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9D01"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338879E9" wp14:editId="15B9A74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10A41C16" w14:textId="77777777" w:rsidR="00A32B25" w:rsidRDefault="00A32B25">
      <w:pPr>
        <w:pStyle w:val="BodyText"/>
        <w:spacing w:before="32" w:line="235" w:lineRule="auto"/>
        <w:ind w:left="100" w:right="7"/>
        <w:rPr>
          <w:color w:val="231F20"/>
        </w:rPr>
      </w:pPr>
    </w:p>
    <w:p w14:paraId="02D640FA" w14:textId="77777777" w:rsidR="00A32B25" w:rsidRDefault="00A32B25">
      <w:pPr>
        <w:pStyle w:val="BodyText"/>
        <w:spacing w:before="32" w:line="235" w:lineRule="auto"/>
        <w:ind w:left="100" w:right="7"/>
        <w:rPr>
          <w:color w:val="231F20"/>
        </w:rPr>
      </w:pPr>
    </w:p>
    <w:p w14:paraId="70876725" w14:textId="77777777" w:rsidR="00A32B25" w:rsidRDefault="00A32B25">
      <w:pPr>
        <w:pStyle w:val="BodyText"/>
        <w:spacing w:before="32" w:line="235" w:lineRule="auto"/>
        <w:ind w:left="100" w:right="7"/>
        <w:rPr>
          <w:color w:val="231F20"/>
        </w:rPr>
      </w:pPr>
    </w:p>
    <w:p w14:paraId="158CFCB8" w14:textId="77777777" w:rsidR="00A32B25" w:rsidRDefault="00A32B25">
      <w:pPr>
        <w:pStyle w:val="BodyText"/>
        <w:spacing w:before="32" w:line="235" w:lineRule="auto"/>
        <w:ind w:left="100" w:right="7"/>
        <w:rPr>
          <w:color w:val="231F20"/>
        </w:rPr>
      </w:pPr>
    </w:p>
    <w:p w14:paraId="5CC7D637" w14:textId="77777777" w:rsidR="00A32B25" w:rsidRDefault="00A32B25">
      <w:pPr>
        <w:pStyle w:val="BodyText"/>
        <w:spacing w:before="32" w:line="235" w:lineRule="auto"/>
        <w:ind w:left="100" w:right="7"/>
        <w:rPr>
          <w:color w:val="231F20"/>
        </w:rPr>
      </w:pPr>
    </w:p>
    <w:p w14:paraId="7971DEBC" w14:textId="77777777" w:rsidR="00A32B25" w:rsidRDefault="00A32B25">
      <w:pPr>
        <w:pStyle w:val="BodyText"/>
        <w:spacing w:before="32" w:line="235" w:lineRule="auto"/>
        <w:ind w:left="100" w:right="7"/>
        <w:rPr>
          <w:color w:val="231F20"/>
        </w:rPr>
      </w:pPr>
    </w:p>
    <w:p w14:paraId="207ABB93" w14:textId="77777777" w:rsidR="00A32B25" w:rsidRDefault="00A32B25">
      <w:pPr>
        <w:pStyle w:val="BodyText"/>
        <w:spacing w:before="32" w:line="235" w:lineRule="auto"/>
        <w:ind w:left="100" w:right="7"/>
        <w:rPr>
          <w:color w:val="231F20"/>
        </w:rPr>
      </w:pPr>
    </w:p>
    <w:p w14:paraId="1F7AB1D3" w14:textId="77777777" w:rsidR="00A32B25" w:rsidRDefault="00A32B25">
      <w:pPr>
        <w:pStyle w:val="BodyText"/>
        <w:spacing w:before="32" w:line="235" w:lineRule="auto"/>
        <w:ind w:left="100" w:right="7"/>
        <w:rPr>
          <w:color w:val="231F20"/>
        </w:rPr>
      </w:pPr>
    </w:p>
    <w:p w14:paraId="4104A0B4" w14:textId="77777777" w:rsidR="00A32B25" w:rsidRDefault="00A32B25">
      <w:pPr>
        <w:pStyle w:val="BodyText"/>
        <w:spacing w:before="32" w:line="235" w:lineRule="auto"/>
        <w:ind w:left="100" w:right="7"/>
        <w:rPr>
          <w:color w:val="231F20"/>
        </w:rPr>
      </w:pPr>
    </w:p>
    <w:p w14:paraId="6995E3F1" w14:textId="77777777" w:rsidR="00A32B25" w:rsidRDefault="00A32B25">
      <w:pPr>
        <w:pStyle w:val="BodyText"/>
        <w:spacing w:before="32" w:line="235" w:lineRule="auto"/>
        <w:ind w:left="100" w:right="7"/>
        <w:rPr>
          <w:color w:val="231F20"/>
        </w:rPr>
      </w:pPr>
    </w:p>
    <w:p w14:paraId="36568A7D" w14:textId="77777777" w:rsidR="00A32B25" w:rsidRDefault="00A32B25">
      <w:pPr>
        <w:pStyle w:val="BodyText"/>
        <w:spacing w:before="32" w:line="235" w:lineRule="auto"/>
        <w:ind w:left="100" w:right="7"/>
        <w:rPr>
          <w:color w:val="231F20"/>
        </w:rPr>
      </w:pPr>
    </w:p>
    <w:p w14:paraId="310BB381" w14:textId="77777777" w:rsidR="00A32B25" w:rsidRDefault="00A32B25">
      <w:pPr>
        <w:pStyle w:val="BodyText"/>
        <w:spacing w:before="32" w:line="235" w:lineRule="auto"/>
        <w:ind w:left="100" w:right="7"/>
        <w:rPr>
          <w:color w:val="231F20"/>
        </w:rPr>
      </w:pPr>
    </w:p>
    <w:p w14:paraId="28F22A64" w14:textId="77777777" w:rsidR="00A32B25" w:rsidRDefault="00A32B25">
      <w:pPr>
        <w:pStyle w:val="BodyText"/>
        <w:spacing w:before="32" w:line="235" w:lineRule="auto"/>
        <w:ind w:left="100" w:right="7"/>
        <w:rPr>
          <w:color w:val="231F20"/>
        </w:rPr>
      </w:pPr>
    </w:p>
    <w:p w14:paraId="6D50FF97" w14:textId="77777777" w:rsidR="00A32B25" w:rsidRDefault="00A32B25">
      <w:pPr>
        <w:pStyle w:val="BodyText"/>
        <w:spacing w:before="32" w:line="235" w:lineRule="auto"/>
        <w:ind w:left="100" w:right="7"/>
        <w:rPr>
          <w:color w:val="231F20"/>
        </w:rPr>
      </w:pPr>
    </w:p>
    <w:p w14:paraId="576A25B6" w14:textId="77777777" w:rsidR="00A32B25" w:rsidRDefault="00A32B25">
      <w:pPr>
        <w:pStyle w:val="BodyText"/>
        <w:spacing w:before="32" w:line="235" w:lineRule="auto"/>
        <w:ind w:left="100" w:right="7"/>
        <w:rPr>
          <w:color w:val="231F20"/>
        </w:rPr>
      </w:pPr>
    </w:p>
    <w:p w14:paraId="1E3599A6" w14:textId="77777777" w:rsidR="00A32B25" w:rsidRDefault="00A32B25">
      <w:pPr>
        <w:pStyle w:val="BodyText"/>
        <w:spacing w:before="32" w:line="235" w:lineRule="auto"/>
        <w:ind w:left="100" w:right="7"/>
        <w:rPr>
          <w:color w:val="231F20"/>
        </w:rPr>
      </w:pPr>
    </w:p>
    <w:p w14:paraId="095449AD" w14:textId="77777777" w:rsidR="00A32B25" w:rsidRDefault="00A32B25">
      <w:pPr>
        <w:pStyle w:val="BodyText"/>
        <w:spacing w:before="32" w:line="235" w:lineRule="auto"/>
        <w:ind w:left="100" w:right="7"/>
        <w:rPr>
          <w:color w:val="231F20"/>
        </w:rPr>
      </w:pPr>
    </w:p>
    <w:p w14:paraId="019B398F" w14:textId="77777777" w:rsidR="00A32B25" w:rsidRDefault="00A32B25">
      <w:pPr>
        <w:pStyle w:val="BodyText"/>
        <w:spacing w:before="32" w:line="235" w:lineRule="auto"/>
        <w:ind w:left="100" w:right="7"/>
        <w:rPr>
          <w:color w:val="231F20"/>
        </w:rPr>
      </w:pPr>
    </w:p>
    <w:p w14:paraId="3AFBCFE8" w14:textId="77777777" w:rsidR="00A32B25" w:rsidRDefault="00A32B25">
      <w:pPr>
        <w:pStyle w:val="BodyText"/>
        <w:spacing w:before="32" w:line="235" w:lineRule="auto"/>
        <w:ind w:left="100" w:right="7"/>
        <w:rPr>
          <w:color w:val="231F20"/>
        </w:rPr>
      </w:pPr>
    </w:p>
    <w:p w14:paraId="6963D085" w14:textId="77777777" w:rsidR="00A32B25" w:rsidRDefault="00A32B25">
      <w:pPr>
        <w:pStyle w:val="BodyText"/>
        <w:spacing w:before="32" w:line="235" w:lineRule="auto"/>
        <w:ind w:left="100" w:right="7"/>
        <w:rPr>
          <w:color w:val="231F20"/>
        </w:rPr>
      </w:pPr>
    </w:p>
    <w:p w14:paraId="3543706F" w14:textId="77777777" w:rsidR="00A32B25" w:rsidRDefault="00A32B25">
      <w:pPr>
        <w:pStyle w:val="BodyText"/>
        <w:spacing w:before="32" w:line="235" w:lineRule="auto"/>
        <w:ind w:left="100" w:right="7"/>
        <w:rPr>
          <w:color w:val="231F20"/>
        </w:rPr>
      </w:pPr>
    </w:p>
    <w:p w14:paraId="773D1E4C" w14:textId="77777777" w:rsidR="00A32B25" w:rsidRDefault="00A32B25">
      <w:pPr>
        <w:pStyle w:val="BodyText"/>
        <w:spacing w:before="32" w:line="235" w:lineRule="auto"/>
        <w:ind w:left="100" w:right="7"/>
        <w:rPr>
          <w:color w:val="231F20"/>
        </w:rPr>
      </w:pPr>
    </w:p>
    <w:p w14:paraId="7EC050DA" w14:textId="77777777" w:rsidR="00A32B25" w:rsidRDefault="00A32B25">
      <w:pPr>
        <w:pStyle w:val="BodyText"/>
        <w:spacing w:before="32" w:line="235" w:lineRule="auto"/>
        <w:ind w:left="100" w:right="7"/>
        <w:rPr>
          <w:color w:val="231F20"/>
        </w:rPr>
      </w:pPr>
    </w:p>
    <w:p w14:paraId="32EAB627" w14:textId="77777777" w:rsidR="00A32B25" w:rsidRDefault="00A32B25">
      <w:pPr>
        <w:pStyle w:val="BodyText"/>
        <w:spacing w:before="32" w:line="235" w:lineRule="auto"/>
        <w:ind w:left="100" w:right="7"/>
        <w:rPr>
          <w:color w:val="231F20"/>
        </w:rPr>
      </w:pPr>
    </w:p>
    <w:p w14:paraId="715AD2DA" w14:textId="77777777" w:rsidR="00A32B25" w:rsidRDefault="00A32B25">
      <w:pPr>
        <w:pStyle w:val="BodyText"/>
        <w:spacing w:before="32" w:line="235" w:lineRule="auto"/>
        <w:ind w:left="100" w:right="7"/>
        <w:rPr>
          <w:color w:val="231F20"/>
        </w:rPr>
      </w:pPr>
    </w:p>
    <w:p w14:paraId="4457E97C" w14:textId="77777777" w:rsidR="00A32B25" w:rsidRDefault="00A32B25">
      <w:pPr>
        <w:pStyle w:val="BodyText"/>
        <w:spacing w:before="32" w:line="235" w:lineRule="auto"/>
        <w:ind w:left="100" w:right="7"/>
        <w:rPr>
          <w:color w:val="231F20"/>
        </w:rPr>
      </w:pPr>
    </w:p>
    <w:p w14:paraId="7BA51049" w14:textId="77777777" w:rsidR="00A32B25" w:rsidRDefault="00A32B25">
      <w:pPr>
        <w:pStyle w:val="BodyText"/>
        <w:spacing w:before="32" w:line="235" w:lineRule="auto"/>
        <w:ind w:left="100" w:right="7"/>
        <w:rPr>
          <w:color w:val="231F20"/>
        </w:rPr>
      </w:pPr>
    </w:p>
    <w:p w14:paraId="066EC359" w14:textId="77777777" w:rsidR="00A32B25" w:rsidRDefault="00A32B25">
      <w:pPr>
        <w:pStyle w:val="BodyText"/>
        <w:spacing w:before="32" w:line="235" w:lineRule="auto"/>
        <w:ind w:left="100" w:right="7"/>
        <w:rPr>
          <w:color w:val="231F20"/>
        </w:rPr>
      </w:pPr>
    </w:p>
    <w:p w14:paraId="6248E680" w14:textId="77777777" w:rsidR="00A32B25" w:rsidRDefault="00A32B25">
      <w:pPr>
        <w:pStyle w:val="BodyText"/>
        <w:spacing w:before="32" w:line="235" w:lineRule="auto"/>
        <w:ind w:left="100" w:right="7"/>
        <w:rPr>
          <w:color w:val="231F20"/>
        </w:rPr>
      </w:pPr>
    </w:p>
    <w:p w14:paraId="21BFAD0B" w14:textId="77777777" w:rsidR="00A32B25" w:rsidRDefault="00A32B25">
      <w:pPr>
        <w:pStyle w:val="BodyText"/>
        <w:spacing w:before="32" w:line="235" w:lineRule="auto"/>
        <w:ind w:left="100" w:right="7"/>
        <w:rPr>
          <w:color w:val="231F20"/>
        </w:rPr>
      </w:pPr>
    </w:p>
    <w:p w14:paraId="515E5217" w14:textId="77777777" w:rsidR="00A32B25" w:rsidRDefault="00A32B25">
      <w:pPr>
        <w:pStyle w:val="BodyText"/>
        <w:spacing w:before="32" w:line="235" w:lineRule="auto"/>
        <w:ind w:left="100" w:right="7"/>
        <w:rPr>
          <w:color w:val="231F20"/>
        </w:rPr>
      </w:pPr>
    </w:p>
    <w:p w14:paraId="2A80270E" w14:textId="77777777" w:rsidR="00A32B25" w:rsidRDefault="00A32B25">
      <w:pPr>
        <w:pStyle w:val="BodyText"/>
        <w:spacing w:before="32" w:line="235" w:lineRule="auto"/>
        <w:ind w:left="100" w:right="7"/>
        <w:rPr>
          <w:color w:val="231F20"/>
        </w:rPr>
      </w:pPr>
    </w:p>
    <w:p w14:paraId="116710BE" w14:textId="77777777" w:rsidR="00A32B25" w:rsidRDefault="00A32B25">
      <w:pPr>
        <w:pStyle w:val="BodyText"/>
        <w:spacing w:before="32" w:line="235" w:lineRule="auto"/>
        <w:ind w:left="100" w:right="7"/>
        <w:rPr>
          <w:color w:val="231F20"/>
        </w:rPr>
      </w:pPr>
    </w:p>
    <w:p w14:paraId="39F9F588" w14:textId="77777777" w:rsidR="00C7240A" w:rsidRDefault="00C7240A">
      <w:pPr>
        <w:sectPr w:rsidR="00C7240A">
          <w:pgSz w:w="16840" w:h="11910" w:orient="landscape"/>
          <w:pgMar w:top="640" w:right="740" w:bottom="280" w:left="620" w:header="720" w:footer="720" w:gutter="0"/>
          <w:cols w:space="720"/>
        </w:sectPr>
      </w:pPr>
    </w:p>
    <w:p w14:paraId="454D3833" w14:textId="77777777" w:rsidR="00C2051F" w:rsidRDefault="003F0B8B"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E531B26" wp14:editId="254537C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A512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6B7A99BF" wp14:editId="5969324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3EAE" w14:textId="3144D7E8"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w:t>
                            </w:r>
                            <w:r w:rsidR="00397541">
                              <w:rPr>
                                <w:color w:val="FFFFFF"/>
                                <w:sz w:val="72"/>
                                <w:szCs w:val="72"/>
                                <w:lang w:val="en-GB"/>
                              </w:rPr>
                              <w:t>2</w:t>
                            </w:r>
                            <w:r w:rsidR="00217E62">
                              <w:rPr>
                                <w:color w:val="FFFFFF"/>
                                <w:sz w:val="72"/>
                                <w:szCs w:val="72"/>
                                <w:lang w:val="en-GB"/>
                              </w:rPr>
                              <w:t>-2</w:t>
                            </w:r>
                            <w:r w:rsidR="00397541">
                              <w:rPr>
                                <w:color w:val="FFFFFF"/>
                                <w:sz w:val="72"/>
                                <w:szCs w:val="72"/>
                                <w:lang w:val="en-GB"/>
                              </w:rPr>
                              <w:t>3</w:t>
                            </w:r>
                          </w:p>
                        </w:txbxContent>
                      </wps:txbx>
                      <wps:bodyPr rot="0" vert="horz" wrap="square" lIns="0" tIns="0" rIns="0" bIns="0" anchor="t" anchorCtr="0" upright="1">
                        <a:noAutofit/>
                      </wps:bodyPr>
                    </wps:wsp>
                  </a:graphicData>
                </a:graphic>
              </wp:inline>
            </w:drawing>
          </mc:Choice>
          <mc:Fallback>
            <w:pict>
              <v:shapetype w14:anchorId="6B7A99B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" fillcolor="#2b92bc" stroked="f">
                <v:textbox inset="0,0,0,0">
                  <w:txbxContent>
                    <w:p w14:paraId="6CBC3EAE" w14:textId="3144D7E8"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w:t>
                      </w:r>
                      <w:r w:rsidR="00397541">
                        <w:rPr>
                          <w:color w:val="FFFFFF"/>
                          <w:sz w:val="72"/>
                          <w:szCs w:val="72"/>
                          <w:lang w:val="en-GB"/>
                        </w:rPr>
                        <w:t>2</w:t>
                      </w:r>
                      <w:r w:rsidR="00217E62">
                        <w:rPr>
                          <w:color w:val="FFFFFF"/>
                          <w:sz w:val="72"/>
                          <w:szCs w:val="72"/>
                          <w:lang w:val="en-GB"/>
                        </w:rPr>
                        <w:t>-2</w:t>
                      </w:r>
                      <w:r w:rsidR="00397541">
                        <w:rPr>
                          <w:color w:val="FFFFFF"/>
                          <w:sz w:val="72"/>
                          <w:szCs w:val="72"/>
                          <w:lang w:val="en-GB"/>
                        </w:rPr>
                        <w:t>3</w:t>
                      </w:r>
                    </w:p>
                  </w:txbxContent>
                </v:textbox>
                <w10:anchorlock/>
              </v:shape>
            </w:pict>
          </mc:Fallback>
        </mc:AlternateContent>
      </w:r>
    </w:p>
    <w:p w14:paraId="3E71D58B" w14:textId="77777777" w:rsidR="00C2051F" w:rsidRDefault="00C2051F" w:rsidP="00C2051F">
      <w:pPr>
        <w:pStyle w:val="BodyText"/>
        <w:rPr>
          <w:sz w:val="20"/>
        </w:rPr>
      </w:pPr>
    </w:p>
    <w:p w14:paraId="301A073F" w14:textId="77777777" w:rsidR="00C2051F" w:rsidRDefault="009A01D6" w:rsidP="00C2051F">
      <w:pPr>
        <w:pStyle w:val="BodyText"/>
        <w:spacing w:before="1"/>
        <w:rPr>
          <w:sz w:val="15"/>
        </w:rPr>
      </w:pPr>
      <w:r>
        <w:rPr>
          <w:sz w:val="15"/>
        </w:rPr>
        <w:t xml:space="preserve">DRAFT </w: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A5AE274" w14:textId="77777777" w:rsidTr="00D11688">
        <w:trPr>
          <w:trHeight w:val="480"/>
        </w:trPr>
        <w:tc>
          <w:tcPr>
            <w:tcW w:w="7700" w:type="dxa"/>
          </w:tcPr>
          <w:p w14:paraId="7194B5E1"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1126934"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11CDD816" w14:textId="77777777" w:rsidTr="001F4450">
        <w:trPr>
          <w:trHeight w:val="2394"/>
        </w:trPr>
        <w:tc>
          <w:tcPr>
            <w:tcW w:w="7700" w:type="dxa"/>
          </w:tcPr>
          <w:p w14:paraId="3BAE7201" w14:textId="4EA79EB3" w:rsidR="00C2051F" w:rsidRDefault="00B748CE" w:rsidP="00D11688">
            <w:pPr>
              <w:pStyle w:val="TableParagraph"/>
              <w:rPr>
                <w:rFonts w:ascii="Times New Roman"/>
                <w:sz w:val="24"/>
              </w:rPr>
            </w:pPr>
            <w:r>
              <w:rPr>
                <w:rFonts w:ascii="Times New Roman"/>
                <w:sz w:val="24"/>
              </w:rPr>
              <w:t xml:space="preserve">Bronze Award </w:t>
            </w:r>
            <w:r w:rsidR="0028443F">
              <w:rPr>
                <w:rFonts w:ascii="Times New Roman"/>
                <w:sz w:val="24"/>
              </w:rPr>
              <w:t>Sainsbury</w:t>
            </w:r>
            <w:r w:rsidR="0028443F">
              <w:rPr>
                <w:rFonts w:ascii="Times New Roman"/>
                <w:sz w:val="24"/>
              </w:rPr>
              <w:t>’</w:t>
            </w:r>
            <w:r w:rsidR="0028443F">
              <w:rPr>
                <w:rFonts w:ascii="Times New Roman"/>
                <w:sz w:val="24"/>
              </w:rPr>
              <w:t>s school games mark 2014/15</w:t>
            </w:r>
          </w:p>
          <w:p w14:paraId="0F800ADA" w14:textId="4EA488F3" w:rsidR="0028443F" w:rsidRDefault="0028443F" w:rsidP="00D11688">
            <w:pPr>
              <w:pStyle w:val="TableParagraph"/>
              <w:rPr>
                <w:rFonts w:ascii="Times New Roman"/>
                <w:sz w:val="24"/>
              </w:rPr>
            </w:pPr>
            <w:r>
              <w:rPr>
                <w:rFonts w:ascii="Times New Roman"/>
                <w:sz w:val="24"/>
              </w:rPr>
              <w:t>Silver Award Sainsbury</w:t>
            </w:r>
            <w:r>
              <w:rPr>
                <w:rFonts w:ascii="Times New Roman"/>
                <w:sz w:val="24"/>
              </w:rPr>
              <w:t>’</w:t>
            </w:r>
            <w:r>
              <w:rPr>
                <w:rFonts w:ascii="Times New Roman"/>
                <w:sz w:val="24"/>
              </w:rPr>
              <w:t>s school games mark 2015/16</w:t>
            </w:r>
          </w:p>
          <w:p w14:paraId="414E8F9E" w14:textId="403EE92F" w:rsidR="0028443F" w:rsidRDefault="0028443F" w:rsidP="0028443F">
            <w:pPr>
              <w:pStyle w:val="TableParagraph"/>
              <w:rPr>
                <w:rFonts w:ascii="Times New Roman"/>
                <w:sz w:val="24"/>
              </w:rPr>
            </w:pPr>
            <w:r>
              <w:rPr>
                <w:rFonts w:ascii="Times New Roman"/>
                <w:sz w:val="24"/>
              </w:rPr>
              <w:t>Gold Award Sainsbury</w:t>
            </w:r>
            <w:r>
              <w:rPr>
                <w:rFonts w:ascii="Times New Roman"/>
                <w:sz w:val="24"/>
              </w:rPr>
              <w:t>’</w:t>
            </w:r>
            <w:r>
              <w:rPr>
                <w:rFonts w:ascii="Times New Roman"/>
                <w:sz w:val="24"/>
              </w:rPr>
              <w:t>s school games mark 2016/17</w:t>
            </w:r>
          </w:p>
          <w:p w14:paraId="4312132D" w14:textId="4065D26C" w:rsidR="0028443F" w:rsidRDefault="0028443F" w:rsidP="0028443F">
            <w:pPr>
              <w:pStyle w:val="TableParagraph"/>
              <w:rPr>
                <w:rFonts w:ascii="Times New Roman"/>
                <w:sz w:val="24"/>
              </w:rPr>
            </w:pPr>
            <w:r>
              <w:rPr>
                <w:rFonts w:ascii="Times New Roman"/>
                <w:sz w:val="24"/>
              </w:rPr>
              <w:t>Black Country commitment award for PE and school sport 2019/20</w:t>
            </w:r>
          </w:p>
          <w:p w14:paraId="20861DDA" w14:textId="05164999" w:rsidR="0028443F" w:rsidRDefault="0028443F" w:rsidP="0028443F">
            <w:pPr>
              <w:pStyle w:val="TableParagraph"/>
              <w:rPr>
                <w:rFonts w:ascii="Times New Roman"/>
                <w:sz w:val="24"/>
              </w:rPr>
            </w:pPr>
            <w:r>
              <w:rPr>
                <w:rFonts w:ascii="Times New Roman"/>
                <w:sz w:val="24"/>
              </w:rPr>
              <w:t>Gold Award Sainsbury</w:t>
            </w:r>
            <w:r>
              <w:rPr>
                <w:rFonts w:ascii="Times New Roman"/>
                <w:sz w:val="24"/>
              </w:rPr>
              <w:t>’</w:t>
            </w:r>
            <w:r>
              <w:rPr>
                <w:rFonts w:ascii="Times New Roman"/>
                <w:sz w:val="24"/>
              </w:rPr>
              <w:t>s school games mark 2021/22</w:t>
            </w:r>
          </w:p>
          <w:p w14:paraId="48848F9C" w14:textId="77777777" w:rsidR="0028443F" w:rsidRDefault="0028443F" w:rsidP="0028443F">
            <w:pPr>
              <w:pStyle w:val="TableParagraph"/>
              <w:rPr>
                <w:rFonts w:ascii="Times New Roman"/>
                <w:sz w:val="24"/>
              </w:rPr>
            </w:pPr>
          </w:p>
          <w:p w14:paraId="24391B08" w14:textId="77777777" w:rsidR="0028443F" w:rsidRDefault="0028443F" w:rsidP="0028443F">
            <w:pPr>
              <w:pStyle w:val="TableParagraph"/>
              <w:rPr>
                <w:rFonts w:ascii="Times New Roman"/>
                <w:sz w:val="24"/>
              </w:rPr>
            </w:pPr>
          </w:p>
          <w:p w14:paraId="1926A8E6" w14:textId="77777777" w:rsidR="0028443F" w:rsidRDefault="0028443F" w:rsidP="00D11688">
            <w:pPr>
              <w:pStyle w:val="TableParagraph"/>
              <w:rPr>
                <w:rFonts w:ascii="Times New Roman"/>
                <w:sz w:val="24"/>
              </w:rPr>
            </w:pPr>
          </w:p>
          <w:p w14:paraId="271F2D57" w14:textId="0F772CFA" w:rsidR="0064242B" w:rsidRDefault="0064242B" w:rsidP="00D11688">
            <w:pPr>
              <w:pStyle w:val="TableParagraph"/>
              <w:rPr>
                <w:rFonts w:ascii="Times New Roman"/>
                <w:sz w:val="24"/>
              </w:rPr>
            </w:pPr>
            <w:r>
              <w:rPr>
                <w:rFonts w:ascii="Times New Roman"/>
                <w:sz w:val="24"/>
              </w:rPr>
              <w:t xml:space="preserve"> </w:t>
            </w:r>
          </w:p>
        </w:tc>
        <w:tc>
          <w:tcPr>
            <w:tcW w:w="7678" w:type="dxa"/>
          </w:tcPr>
          <w:p w14:paraId="721B219E" w14:textId="77777777" w:rsidR="00C2051F" w:rsidRDefault="00C2051F" w:rsidP="00D11688">
            <w:pPr>
              <w:pStyle w:val="TableParagraph"/>
              <w:rPr>
                <w:rFonts w:ascii="Times New Roman"/>
                <w:sz w:val="24"/>
              </w:rPr>
            </w:pPr>
          </w:p>
          <w:p w14:paraId="15E5A163" w14:textId="77777777" w:rsidR="0064242B" w:rsidRDefault="0064242B" w:rsidP="00D11688">
            <w:pPr>
              <w:pStyle w:val="TableParagraph"/>
              <w:rPr>
                <w:rFonts w:ascii="Times New Roman"/>
                <w:sz w:val="24"/>
              </w:rPr>
            </w:pPr>
          </w:p>
          <w:p w14:paraId="4971120A" w14:textId="77777777" w:rsidR="0064242B" w:rsidRDefault="0064242B" w:rsidP="00217E62">
            <w:pPr>
              <w:pStyle w:val="TableParagraph"/>
              <w:rPr>
                <w:rFonts w:ascii="Times New Roman"/>
                <w:sz w:val="24"/>
              </w:rPr>
            </w:pPr>
          </w:p>
        </w:tc>
      </w:tr>
    </w:tbl>
    <w:p w14:paraId="20E77E4A" w14:textId="77777777" w:rsidR="00C2051F" w:rsidRDefault="00C2051F" w:rsidP="00C2051F">
      <w:pPr>
        <w:pStyle w:val="BodyText"/>
        <w:rPr>
          <w:sz w:val="20"/>
        </w:rPr>
      </w:pPr>
    </w:p>
    <w:p w14:paraId="6BE49C7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48AAE3E" w14:textId="77777777" w:rsidTr="00D11688">
        <w:trPr>
          <w:trHeight w:val="400"/>
        </w:trPr>
        <w:tc>
          <w:tcPr>
            <w:tcW w:w="11634" w:type="dxa"/>
          </w:tcPr>
          <w:p w14:paraId="3C549625"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410D366"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1D5D7A41" w14:textId="77777777" w:rsidTr="00D11688">
        <w:trPr>
          <w:trHeight w:val="1100"/>
        </w:trPr>
        <w:tc>
          <w:tcPr>
            <w:tcW w:w="11634" w:type="dxa"/>
          </w:tcPr>
          <w:p w14:paraId="374B7796"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w:t>
            </w:r>
            <w:r w:rsidR="00C36A81">
              <w:rPr>
                <w:color w:val="231F20"/>
                <w:sz w:val="26"/>
              </w:rPr>
              <w:t>a distance of at least 25m</w:t>
            </w:r>
            <w:r>
              <w:rPr>
                <w:color w:val="231F20"/>
                <w:sz w:val="26"/>
              </w:rPr>
              <w:t>?</w:t>
            </w:r>
          </w:p>
        </w:tc>
        <w:tc>
          <w:tcPr>
            <w:tcW w:w="3754" w:type="dxa"/>
          </w:tcPr>
          <w:p w14:paraId="65378105" w14:textId="57583E7D" w:rsidR="00C2051F" w:rsidRDefault="005761D0" w:rsidP="00D11688">
            <w:pPr>
              <w:pStyle w:val="TableParagraph"/>
              <w:spacing w:before="17"/>
              <w:ind w:left="70"/>
              <w:rPr>
                <w:sz w:val="26"/>
              </w:rPr>
            </w:pPr>
            <w:r>
              <w:rPr>
                <w:sz w:val="26"/>
              </w:rPr>
              <w:t>44%</w:t>
            </w:r>
          </w:p>
        </w:tc>
      </w:tr>
      <w:tr w:rsidR="00C2051F" w14:paraId="387AD69D" w14:textId="77777777" w:rsidTr="00D11688">
        <w:trPr>
          <w:trHeight w:val="1280"/>
        </w:trPr>
        <w:tc>
          <w:tcPr>
            <w:tcW w:w="11634" w:type="dxa"/>
          </w:tcPr>
          <w:p w14:paraId="2627D67F"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615C9988" w14:textId="29AF322A" w:rsidR="00C2051F" w:rsidRDefault="005761D0" w:rsidP="00D11688">
            <w:pPr>
              <w:pStyle w:val="TableParagraph"/>
              <w:spacing w:before="17"/>
              <w:ind w:left="70"/>
              <w:rPr>
                <w:sz w:val="26"/>
              </w:rPr>
            </w:pPr>
            <w:r>
              <w:rPr>
                <w:sz w:val="26"/>
              </w:rPr>
              <w:t>44%</w:t>
            </w:r>
          </w:p>
        </w:tc>
      </w:tr>
      <w:tr w:rsidR="00C2051F" w14:paraId="13882612" w14:textId="77777777" w:rsidTr="00D11688">
        <w:trPr>
          <w:trHeight w:val="1200"/>
        </w:trPr>
        <w:tc>
          <w:tcPr>
            <w:tcW w:w="11634" w:type="dxa"/>
          </w:tcPr>
          <w:p w14:paraId="5B882791"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1162BA0C" w14:textId="6C215C26" w:rsidR="00C2051F" w:rsidRDefault="005761D0" w:rsidP="00D11688">
            <w:pPr>
              <w:pStyle w:val="TableParagraph"/>
              <w:spacing w:before="17"/>
              <w:ind w:left="70"/>
              <w:rPr>
                <w:sz w:val="26"/>
              </w:rPr>
            </w:pPr>
            <w:r>
              <w:rPr>
                <w:sz w:val="26"/>
              </w:rPr>
              <w:t>44%</w:t>
            </w:r>
          </w:p>
        </w:tc>
      </w:tr>
      <w:tr w:rsidR="00C2051F" w14:paraId="3BA35B87" w14:textId="77777777" w:rsidTr="00D11688">
        <w:trPr>
          <w:trHeight w:val="1220"/>
        </w:trPr>
        <w:tc>
          <w:tcPr>
            <w:tcW w:w="11634" w:type="dxa"/>
          </w:tcPr>
          <w:p w14:paraId="69292D7E"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6BC33A60" w14:textId="45998CFA" w:rsidR="00C2051F" w:rsidRDefault="005761D0" w:rsidP="00D11688">
            <w:pPr>
              <w:pStyle w:val="TableParagraph"/>
              <w:spacing w:before="17"/>
              <w:ind w:left="70"/>
              <w:rPr>
                <w:sz w:val="26"/>
              </w:rPr>
            </w:pPr>
            <w:r>
              <w:rPr>
                <w:sz w:val="26"/>
              </w:rPr>
              <w:t>Extra Provision provided</w:t>
            </w:r>
          </w:p>
        </w:tc>
      </w:tr>
      <w:tr w:rsidR="00C2051F" w14:paraId="30C1F09A" w14:textId="77777777" w:rsidTr="00D11688">
        <w:trPr>
          <w:trHeight w:val="100"/>
        </w:trPr>
        <w:tc>
          <w:tcPr>
            <w:tcW w:w="15388" w:type="dxa"/>
            <w:gridSpan w:val="2"/>
            <w:tcBorders>
              <w:left w:val="nil"/>
              <w:bottom w:val="nil"/>
              <w:right w:val="nil"/>
            </w:tcBorders>
          </w:tcPr>
          <w:p w14:paraId="04FB1E31" w14:textId="77777777" w:rsidR="00C2051F" w:rsidRDefault="00C2051F" w:rsidP="00D11688">
            <w:pPr>
              <w:pStyle w:val="TableParagraph"/>
              <w:rPr>
                <w:rFonts w:ascii="Times New Roman"/>
                <w:sz w:val="6"/>
              </w:rPr>
            </w:pPr>
          </w:p>
        </w:tc>
      </w:tr>
    </w:tbl>
    <w:p w14:paraId="1B3823A2"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lastRenderedPageBreak/>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53BBAF9A" w14:textId="77777777" w:rsidR="001F4450" w:rsidRDefault="001F4450" w:rsidP="001F4450">
      <w:pPr>
        <w:rPr>
          <w:rFonts w:ascii="Times New Roman"/>
          <w:sz w:val="6"/>
        </w:rPr>
      </w:pPr>
    </w:p>
    <w:p w14:paraId="624C9829" w14:textId="77777777" w:rsidR="00C2051F" w:rsidRPr="001F4450" w:rsidRDefault="00C2051F" w:rsidP="001F4450">
      <w:pPr>
        <w:rPr>
          <w:rFonts w:ascii="Times New Roman"/>
          <w:sz w:val="6"/>
        </w:rPr>
        <w:sectPr w:rsidR="00C2051F" w:rsidRPr="001F4450">
          <w:footerReference w:type="default" r:id="rId8"/>
          <w:pgSz w:w="16840" w:h="11910" w:orient="landscape"/>
          <w:pgMar w:top="720" w:right="0" w:bottom="540" w:left="600" w:header="0" w:footer="360" w:gutter="0"/>
          <w:cols w:space="720"/>
        </w:sectPr>
      </w:pPr>
    </w:p>
    <w:p w14:paraId="2F764858" w14:textId="77777777" w:rsidR="00C2051F" w:rsidRDefault="003F0B8B"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33BA3A8A" wp14:editId="0A647FD3">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7C3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4C888443" wp14:editId="2C46EA8A">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wps:txbx>
                      <wps:bodyPr rot="0" vert="horz" wrap="square" lIns="0" tIns="0" rIns="0" bIns="0" anchor="t" anchorCtr="0" upright="1">
                        <a:noAutofit/>
                      </wps:bodyPr>
                    </wps:wsp>
                  </a:graphicData>
                </a:graphic>
              </wp:inline>
            </w:drawing>
          </mc:Choice>
          <mc:Fallback>
            <w:pict>
              <v:shape w14:anchorId="4C888443"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" fillcolor="#2b92bc" stroked="f">
                <v:textbox inset="0,0,0,0">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v:textbox>
                <w10:anchorlock/>
              </v:shape>
            </w:pict>
          </mc:Fallback>
        </mc:AlternateContent>
      </w:r>
    </w:p>
    <w:p w14:paraId="67C21D93" w14:textId="77777777" w:rsidR="00C2051F" w:rsidRDefault="00C2051F" w:rsidP="00C2051F">
      <w:pPr>
        <w:pStyle w:val="BodyText"/>
        <w:rPr>
          <w:sz w:val="20"/>
        </w:rPr>
      </w:pPr>
    </w:p>
    <w:p w14:paraId="1CF586C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AEA6BC2" w14:textId="77777777" w:rsidTr="00D11688">
        <w:trPr>
          <w:trHeight w:val="380"/>
        </w:trPr>
        <w:tc>
          <w:tcPr>
            <w:tcW w:w="3720" w:type="dxa"/>
          </w:tcPr>
          <w:p w14:paraId="1240CCED" w14:textId="15292D81" w:rsidR="00C2051F" w:rsidRDefault="00C2051F" w:rsidP="00D11688">
            <w:pPr>
              <w:pStyle w:val="TableParagraph"/>
              <w:spacing w:before="21"/>
              <w:ind w:left="70"/>
              <w:rPr>
                <w:sz w:val="24"/>
              </w:rPr>
            </w:pPr>
            <w:r>
              <w:rPr>
                <w:b/>
                <w:color w:val="231F20"/>
                <w:sz w:val="24"/>
              </w:rPr>
              <w:t xml:space="preserve">Academic Year: </w:t>
            </w:r>
            <w:r w:rsidR="00FA2571">
              <w:rPr>
                <w:color w:val="231F20"/>
                <w:sz w:val="24"/>
              </w:rPr>
              <w:t>20</w:t>
            </w:r>
            <w:r w:rsidR="00327FBB">
              <w:rPr>
                <w:color w:val="231F20"/>
                <w:sz w:val="24"/>
              </w:rPr>
              <w:t>2</w:t>
            </w:r>
            <w:r w:rsidR="00397541">
              <w:rPr>
                <w:color w:val="231F20"/>
                <w:sz w:val="24"/>
              </w:rPr>
              <w:t>2</w:t>
            </w:r>
            <w:r w:rsidR="00327FBB">
              <w:rPr>
                <w:color w:val="231F20"/>
                <w:sz w:val="24"/>
              </w:rPr>
              <w:t>/2</w:t>
            </w:r>
            <w:r w:rsidR="00397541">
              <w:rPr>
                <w:color w:val="231F20"/>
                <w:sz w:val="24"/>
              </w:rPr>
              <w:t>3</w:t>
            </w:r>
          </w:p>
        </w:tc>
        <w:tc>
          <w:tcPr>
            <w:tcW w:w="3600" w:type="dxa"/>
          </w:tcPr>
          <w:p w14:paraId="5B0255E5"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1368DE">
              <w:rPr>
                <w:color w:val="231F20"/>
                <w:sz w:val="24"/>
              </w:rPr>
              <w:t>19</w:t>
            </w:r>
            <w:r w:rsidR="00EF7D6C">
              <w:rPr>
                <w:color w:val="231F20"/>
                <w:sz w:val="24"/>
              </w:rPr>
              <w:t>,</w:t>
            </w:r>
            <w:r w:rsidR="001368DE">
              <w:rPr>
                <w:color w:val="231F20"/>
                <w:sz w:val="24"/>
              </w:rPr>
              <w:t>598</w:t>
            </w:r>
          </w:p>
        </w:tc>
        <w:tc>
          <w:tcPr>
            <w:tcW w:w="4923" w:type="dxa"/>
            <w:gridSpan w:val="2"/>
          </w:tcPr>
          <w:p w14:paraId="03A61C12"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168F84E8" w14:textId="77777777" w:rsidR="00C2051F" w:rsidRDefault="00C2051F" w:rsidP="00D11688">
            <w:pPr>
              <w:pStyle w:val="TableParagraph"/>
              <w:rPr>
                <w:rFonts w:ascii="Times New Roman"/>
                <w:sz w:val="24"/>
              </w:rPr>
            </w:pPr>
          </w:p>
        </w:tc>
      </w:tr>
      <w:tr w:rsidR="00C2051F" w14:paraId="69D6E663" w14:textId="77777777" w:rsidTr="00D11688">
        <w:trPr>
          <w:trHeight w:val="320"/>
        </w:trPr>
        <w:tc>
          <w:tcPr>
            <w:tcW w:w="12243" w:type="dxa"/>
            <w:gridSpan w:val="4"/>
            <w:vMerge w:val="restart"/>
          </w:tcPr>
          <w:p w14:paraId="2E34C326"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392F6232"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80F2E57" w14:textId="77777777" w:rsidTr="00D11688">
        <w:trPr>
          <w:trHeight w:val="320"/>
        </w:trPr>
        <w:tc>
          <w:tcPr>
            <w:tcW w:w="12243" w:type="dxa"/>
            <w:gridSpan w:val="4"/>
            <w:vMerge/>
            <w:tcBorders>
              <w:top w:val="nil"/>
            </w:tcBorders>
          </w:tcPr>
          <w:p w14:paraId="74515614" w14:textId="77777777" w:rsidR="00C2051F" w:rsidRDefault="00C2051F" w:rsidP="00D11688">
            <w:pPr>
              <w:rPr>
                <w:sz w:val="2"/>
                <w:szCs w:val="2"/>
              </w:rPr>
            </w:pPr>
          </w:p>
        </w:tc>
        <w:tc>
          <w:tcPr>
            <w:tcW w:w="3135" w:type="dxa"/>
          </w:tcPr>
          <w:p w14:paraId="6F602F9B" w14:textId="77777777" w:rsidR="00C2051F" w:rsidRDefault="00C2051F" w:rsidP="00D11688">
            <w:pPr>
              <w:pStyle w:val="TableParagraph"/>
              <w:spacing w:before="21" w:line="292" w:lineRule="exact"/>
              <w:jc w:val="center"/>
              <w:rPr>
                <w:sz w:val="24"/>
              </w:rPr>
            </w:pPr>
            <w:r>
              <w:rPr>
                <w:color w:val="231F20"/>
                <w:sz w:val="24"/>
              </w:rPr>
              <w:t>%</w:t>
            </w:r>
          </w:p>
        </w:tc>
      </w:tr>
      <w:tr w:rsidR="00C2051F" w14:paraId="124F7696" w14:textId="77777777" w:rsidTr="00D11688">
        <w:trPr>
          <w:trHeight w:val="640"/>
        </w:trPr>
        <w:tc>
          <w:tcPr>
            <w:tcW w:w="3720" w:type="dxa"/>
          </w:tcPr>
          <w:p w14:paraId="5971A223"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765ED15"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1C452CB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4D0A26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2F3E971"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2B237591" w14:textId="77777777" w:rsidTr="00D11688">
        <w:trPr>
          <w:trHeight w:val="2920"/>
        </w:trPr>
        <w:tc>
          <w:tcPr>
            <w:tcW w:w="3720" w:type="dxa"/>
            <w:tcBorders>
              <w:bottom w:val="single" w:sz="12" w:space="0" w:color="231F20"/>
            </w:tcBorders>
          </w:tcPr>
          <w:p w14:paraId="5FEA0BEB" w14:textId="77777777" w:rsidR="005A542C" w:rsidRPr="00A051A7"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All children to be physically active in school for 30 minutes each day.</w:t>
            </w:r>
          </w:p>
          <w:p w14:paraId="6F28D44D" w14:textId="77777777" w:rsidR="00756CA4" w:rsidRPr="00A051A7" w:rsidRDefault="00756CA4" w:rsidP="00217E62">
            <w:pPr>
              <w:pStyle w:val="TableParagraph"/>
              <w:rPr>
                <w:rFonts w:asciiTheme="minorHAnsi" w:hAnsiTheme="minorHAnsi" w:cstheme="minorHAnsi"/>
                <w:sz w:val="24"/>
              </w:rPr>
            </w:pPr>
          </w:p>
          <w:p w14:paraId="624ABEA5" w14:textId="1A04CA70" w:rsidR="00756CA4"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To encourage and promote children to be physically active for at least 30 minutes daily at home.</w:t>
            </w:r>
          </w:p>
          <w:p w14:paraId="44D6DF4A" w14:textId="0240E0FE" w:rsidR="005245B6" w:rsidRDefault="005245B6" w:rsidP="00217E62">
            <w:pPr>
              <w:pStyle w:val="TableParagraph"/>
              <w:rPr>
                <w:rFonts w:asciiTheme="minorHAnsi" w:hAnsiTheme="minorHAnsi" w:cstheme="minorHAnsi"/>
                <w:sz w:val="24"/>
              </w:rPr>
            </w:pPr>
          </w:p>
          <w:p w14:paraId="0E043237" w14:textId="0CFF284B" w:rsidR="005245B6" w:rsidRPr="00A051A7" w:rsidRDefault="005245B6" w:rsidP="00217E62">
            <w:pPr>
              <w:pStyle w:val="TableParagraph"/>
              <w:rPr>
                <w:rFonts w:asciiTheme="minorHAnsi" w:hAnsiTheme="minorHAnsi" w:cstheme="minorHAnsi"/>
                <w:sz w:val="24"/>
              </w:rPr>
            </w:pPr>
            <w:r>
              <w:rPr>
                <w:rFonts w:asciiTheme="minorHAnsi" w:hAnsiTheme="minorHAnsi" w:cstheme="minorHAnsi"/>
                <w:sz w:val="24"/>
              </w:rPr>
              <w:t>To encourage all children to be physically active for 30 minutes at home</w:t>
            </w:r>
          </w:p>
          <w:p w14:paraId="07E7E9F4" w14:textId="78369DA5" w:rsidR="004558D5" w:rsidRDefault="004558D5" w:rsidP="00217E62">
            <w:pPr>
              <w:pStyle w:val="TableParagraph"/>
              <w:rPr>
                <w:rFonts w:ascii="Times New Roman"/>
                <w:sz w:val="24"/>
              </w:rPr>
            </w:pPr>
          </w:p>
        </w:tc>
        <w:tc>
          <w:tcPr>
            <w:tcW w:w="3600" w:type="dxa"/>
            <w:tcBorders>
              <w:bottom w:val="single" w:sz="12" w:space="0" w:color="231F20"/>
            </w:tcBorders>
          </w:tcPr>
          <w:p w14:paraId="6706EA8A" w14:textId="04CF9E26" w:rsidR="00C2051F" w:rsidRPr="00A051A7" w:rsidRDefault="00997186" w:rsidP="00D11688">
            <w:pPr>
              <w:pStyle w:val="TableParagraph"/>
              <w:rPr>
                <w:rFonts w:asciiTheme="minorHAnsi" w:hAnsiTheme="minorHAnsi" w:cstheme="minorHAnsi"/>
                <w:sz w:val="24"/>
              </w:rPr>
            </w:pPr>
            <w:r w:rsidRPr="0011791E">
              <w:rPr>
                <w:rFonts w:asciiTheme="minorHAnsi" w:hAnsiTheme="minorHAnsi" w:cstheme="minorHAnsi"/>
                <w:sz w:val="24"/>
                <w:highlight w:val="green"/>
              </w:rPr>
              <w:t>Every child</w:t>
            </w:r>
            <w:r w:rsidR="00756CA4" w:rsidRPr="0011791E">
              <w:rPr>
                <w:rFonts w:asciiTheme="minorHAnsi" w:hAnsiTheme="minorHAnsi" w:cstheme="minorHAnsi"/>
                <w:sz w:val="24"/>
                <w:highlight w:val="green"/>
              </w:rPr>
              <w:t xml:space="preserve"> take</w:t>
            </w:r>
            <w:r w:rsidRPr="0011791E">
              <w:rPr>
                <w:rFonts w:asciiTheme="minorHAnsi" w:hAnsiTheme="minorHAnsi" w:cstheme="minorHAnsi"/>
                <w:sz w:val="24"/>
                <w:highlight w:val="green"/>
              </w:rPr>
              <w:t>s</w:t>
            </w:r>
            <w:r w:rsidR="00756CA4" w:rsidRPr="0011791E">
              <w:rPr>
                <w:rFonts w:asciiTheme="minorHAnsi" w:hAnsiTheme="minorHAnsi" w:cstheme="minorHAnsi"/>
                <w:sz w:val="24"/>
                <w:highlight w:val="green"/>
              </w:rPr>
              <w:t xml:space="preserve"> part in two </w:t>
            </w:r>
            <w:r w:rsidRPr="0011791E">
              <w:rPr>
                <w:rFonts w:asciiTheme="minorHAnsi" w:hAnsiTheme="minorHAnsi" w:cstheme="minorHAnsi"/>
                <w:sz w:val="24"/>
                <w:highlight w:val="green"/>
              </w:rPr>
              <w:t>P.E. lessons a week</w:t>
            </w:r>
            <w:r w:rsidR="00334D82" w:rsidRPr="0011791E">
              <w:rPr>
                <w:rFonts w:asciiTheme="minorHAnsi" w:hAnsiTheme="minorHAnsi" w:cstheme="minorHAnsi"/>
                <w:sz w:val="24"/>
                <w:highlight w:val="green"/>
              </w:rPr>
              <w:t>.</w:t>
            </w:r>
          </w:p>
          <w:p w14:paraId="170A63A6" w14:textId="049DA1F0" w:rsidR="00997186" w:rsidRPr="00A051A7" w:rsidRDefault="00997186" w:rsidP="00D11688">
            <w:pPr>
              <w:pStyle w:val="TableParagraph"/>
              <w:rPr>
                <w:rFonts w:asciiTheme="minorHAnsi" w:hAnsiTheme="minorHAnsi" w:cstheme="minorHAnsi"/>
                <w:sz w:val="24"/>
              </w:rPr>
            </w:pPr>
          </w:p>
          <w:p w14:paraId="2E5A245E" w14:textId="67E8A2D1" w:rsidR="00997186" w:rsidRDefault="00115AAF" w:rsidP="00D11688">
            <w:pPr>
              <w:pStyle w:val="TableParagraph"/>
              <w:rPr>
                <w:rFonts w:asciiTheme="minorHAnsi" w:hAnsiTheme="minorHAnsi" w:cstheme="minorHAnsi"/>
                <w:sz w:val="24"/>
              </w:rPr>
            </w:pPr>
            <w:r w:rsidRPr="0011791E">
              <w:rPr>
                <w:rFonts w:asciiTheme="minorHAnsi" w:hAnsiTheme="minorHAnsi" w:cstheme="minorHAnsi"/>
                <w:sz w:val="24"/>
                <w:highlight w:val="green"/>
              </w:rPr>
              <w:t>After school clubs</w:t>
            </w:r>
            <w:r w:rsidR="004558D5" w:rsidRPr="0011791E">
              <w:rPr>
                <w:rFonts w:asciiTheme="minorHAnsi" w:hAnsiTheme="minorHAnsi" w:cstheme="minorHAnsi"/>
                <w:sz w:val="24"/>
                <w:highlight w:val="green"/>
              </w:rPr>
              <w:t xml:space="preserve"> provided for years 1-6</w:t>
            </w:r>
            <w:r w:rsidR="00334D82" w:rsidRPr="0011791E">
              <w:rPr>
                <w:rFonts w:asciiTheme="minorHAnsi" w:hAnsiTheme="minorHAnsi" w:cstheme="minorHAnsi"/>
                <w:sz w:val="24"/>
                <w:highlight w:val="green"/>
              </w:rPr>
              <w:t>.</w:t>
            </w:r>
          </w:p>
          <w:p w14:paraId="62BB1546" w14:textId="3E2C071B" w:rsidR="005245B6" w:rsidRDefault="005245B6" w:rsidP="00D11688">
            <w:pPr>
              <w:pStyle w:val="TableParagraph"/>
              <w:rPr>
                <w:rFonts w:asciiTheme="minorHAnsi" w:hAnsiTheme="minorHAnsi" w:cstheme="minorHAnsi"/>
                <w:sz w:val="24"/>
              </w:rPr>
            </w:pPr>
          </w:p>
          <w:p w14:paraId="3A196722" w14:textId="22F77EA4" w:rsidR="005245B6" w:rsidRDefault="005245B6" w:rsidP="00D11688">
            <w:pPr>
              <w:pStyle w:val="TableParagraph"/>
              <w:rPr>
                <w:rFonts w:asciiTheme="minorHAnsi" w:hAnsiTheme="minorHAnsi" w:cstheme="minorHAnsi"/>
                <w:sz w:val="24"/>
              </w:rPr>
            </w:pPr>
            <w:r w:rsidRPr="0011791E">
              <w:rPr>
                <w:rFonts w:asciiTheme="minorHAnsi" w:hAnsiTheme="minorHAnsi" w:cstheme="minorHAnsi"/>
                <w:sz w:val="24"/>
                <w:highlight w:val="green"/>
              </w:rPr>
              <w:t>Classes rewarded weekly for extra physical activity.</w:t>
            </w:r>
          </w:p>
          <w:p w14:paraId="0BC2100E" w14:textId="2EEE9E96" w:rsidR="005245B6" w:rsidRDefault="005245B6" w:rsidP="00D11688">
            <w:pPr>
              <w:pStyle w:val="TableParagraph"/>
              <w:rPr>
                <w:rFonts w:asciiTheme="minorHAnsi" w:hAnsiTheme="minorHAnsi" w:cstheme="minorHAnsi"/>
                <w:sz w:val="24"/>
              </w:rPr>
            </w:pPr>
          </w:p>
          <w:p w14:paraId="1346AE7F" w14:textId="49E16976" w:rsidR="005245B6" w:rsidRPr="00A051A7" w:rsidRDefault="005245B6" w:rsidP="00D11688">
            <w:pPr>
              <w:pStyle w:val="TableParagraph"/>
              <w:rPr>
                <w:rFonts w:asciiTheme="minorHAnsi" w:hAnsiTheme="minorHAnsi" w:cstheme="minorHAnsi"/>
                <w:sz w:val="24"/>
              </w:rPr>
            </w:pPr>
            <w:r w:rsidRPr="0011791E">
              <w:rPr>
                <w:rFonts w:asciiTheme="minorHAnsi" w:hAnsiTheme="minorHAnsi" w:cstheme="minorHAnsi"/>
                <w:sz w:val="24"/>
                <w:highlight w:val="green"/>
              </w:rPr>
              <w:t>TT attended teach active course (Physically active learning)</w:t>
            </w:r>
          </w:p>
          <w:p w14:paraId="3D61F04C" w14:textId="714C5A6A" w:rsidR="006B4F8F" w:rsidRPr="00A051A7" w:rsidRDefault="006B4F8F" w:rsidP="00D11688">
            <w:pPr>
              <w:pStyle w:val="TableParagraph"/>
              <w:rPr>
                <w:rFonts w:asciiTheme="minorHAnsi" w:hAnsiTheme="minorHAnsi" w:cstheme="minorHAnsi"/>
                <w:sz w:val="24"/>
              </w:rPr>
            </w:pPr>
          </w:p>
          <w:p w14:paraId="6B569A07" w14:textId="77777777" w:rsidR="005245B6" w:rsidRDefault="005245B6" w:rsidP="00D11688">
            <w:pPr>
              <w:pStyle w:val="TableParagraph"/>
              <w:rPr>
                <w:rFonts w:asciiTheme="minorHAnsi" w:hAnsiTheme="minorHAnsi" w:cstheme="minorHAnsi"/>
                <w:sz w:val="24"/>
              </w:rPr>
            </w:pPr>
          </w:p>
          <w:p w14:paraId="1C5DCABF" w14:textId="7EC86134" w:rsidR="001554A0" w:rsidRDefault="005245B6" w:rsidP="00D11688">
            <w:pPr>
              <w:pStyle w:val="TableParagraph"/>
              <w:rPr>
                <w:rFonts w:asciiTheme="minorHAnsi" w:hAnsiTheme="minorHAnsi" w:cstheme="minorHAnsi"/>
                <w:sz w:val="24"/>
              </w:rPr>
            </w:pPr>
            <w:r w:rsidRPr="0011791E">
              <w:rPr>
                <w:rFonts w:asciiTheme="minorHAnsi" w:hAnsiTheme="minorHAnsi" w:cstheme="minorHAnsi"/>
                <w:sz w:val="24"/>
                <w:highlight w:val="green"/>
              </w:rPr>
              <w:t>Mimove App purchased and integrated across school (starting with year 6)</w:t>
            </w:r>
          </w:p>
          <w:p w14:paraId="68460ACA" w14:textId="6218CDCF" w:rsidR="00FB2A71" w:rsidRDefault="00FB2A71" w:rsidP="00D11688">
            <w:pPr>
              <w:pStyle w:val="TableParagraph"/>
              <w:rPr>
                <w:rFonts w:asciiTheme="minorHAnsi" w:hAnsiTheme="minorHAnsi" w:cstheme="minorHAnsi"/>
                <w:sz w:val="24"/>
              </w:rPr>
            </w:pPr>
          </w:p>
          <w:p w14:paraId="6C9C63A6" w14:textId="56663D48" w:rsidR="00FB2A71" w:rsidRDefault="00FB2A71" w:rsidP="00D11688">
            <w:pPr>
              <w:pStyle w:val="TableParagraph"/>
              <w:rPr>
                <w:rFonts w:asciiTheme="minorHAnsi" w:hAnsiTheme="minorHAnsi" w:cstheme="minorHAnsi"/>
                <w:sz w:val="24"/>
              </w:rPr>
            </w:pPr>
            <w:r>
              <w:rPr>
                <w:rFonts w:asciiTheme="minorHAnsi" w:hAnsiTheme="minorHAnsi" w:cstheme="minorHAnsi"/>
                <w:sz w:val="24"/>
              </w:rPr>
              <w:t>Mimove to be integrated across school by the end of academic year.</w:t>
            </w:r>
          </w:p>
          <w:p w14:paraId="3F6E9BC1" w14:textId="115A23A4" w:rsidR="005245B6" w:rsidRDefault="005245B6" w:rsidP="00D11688">
            <w:pPr>
              <w:pStyle w:val="TableParagraph"/>
              <w:rPr>
                <w:rFonts w:asciiTheme="minorHAnsi" w:hAnsiTheme="minorHAnsi" w:cstheme="minorHAnsi"/>
                <w:sz w:val="24"/>
              </w:rPr>
            </w:pPr>
          </w:p>
          <w:p w14:paraId="4A160CF7" w14:textId="041B0DCA" w:rsidR="005245B6" w:rsidRDefault="005245B6" w:rsidP="00D11688">
            <w:pPr>
              <w:pStyle w:val="TableParagraph"/>
              <w:rPr>
                <w:rFonts w:asciiTheme="minorHAnsi" w:hAnsiTheme="minorHAnsi" w:cstheme="minorHAnsi"/>
                <w:sz w:val="24"/>
              </w:rPr>
            </w:pPr>
            <w:r>
              <w:rPr>
                <w:rFonts w:asciiTheme="minorHAnsi" w:hAnsiTheme="minorHAnsi" w:cstheme="minorHAnsi"/>
                <w:sz w:val="24"/>
              </w:rPr>
              <w:t>Children to have access to resources and equipment which can be used to create their own games and enhance physical activity levels.</w:t>
            </w:r>
          </w:p>
          <w:p w14:paraId="1CECB409" w14:textId="3FC372D8" w:rsidR="00365FBC" w:rsidRDefault="00365FBC" w:rsidP="00D11688">
            <w:pPr>
              <w:pStyle w:val="TableParagraph"/>
              <w:rPr>
                <w:rFonts w:asciiTheme="minorHAnsi" w:hAnsiTheme="minorHAnsi" w:cstheme="minorHAnsi"/>
                <w:sz w:val="24"/>
              </w:rPr>
            </w:pPr>
          </w:p>
          <w:p w14:paraId="64D7C95B" w14:textId="6077DBBF" w:rsidR="00397354" w:rsidRDefault="00365FBC" w:rsidP="00D11688">
            <w:pPr>
              <w:pStyle w:val="TableParagraph"/>
              <w:rPr>
                <w:rFonts w:asciiTheme="minorHAnsi" w:hAnsiTheme="minorHAnsi" w:cstheme="minorHAnsi"/>
                <w:sz w:val="24"/>
              </w:rPr>
            </w:pPr>
            <w:r w:rsidRPr="0011791E">
              <w:rPr>
                <w:rFonts w:asciiTheme="minorHAnsi" w:hAnsiTheme="minorHAnsi" w:cstheme="minorHAnsi"/>
                <w:sz w:val="24"/>
                <w:highlight w:val="green"/>
              </w:rPr>
              <w:lastRenderedPageBreak/>
              <w:t xml:space="preserve">Play leaders role to be </w:t>
            </w:r>
            <w:r w:rsidR="00FB2A71" w:rsidRPr="0011791E">
              <w:rPr>
                <w:rFonts w:asciiTheme="minorHAnsi" w:hAnsiTheme="minorHAnsi" w:cstheme="minorHAnsi"/>
                <w:sz w:val="24"/>
                <w:highlight w:val="green"/>
              </w:rPr>
              <w:t>continued</w:t>
            </w:r>
          </w:p>
          <w:p w14:paraId="713617CF" w14:textId="433C4FD8" w:rsidR="00C44FCA" w:rsidRDefault="00C44FCA" w:rsidP="00D11688">
            <w:pPr>
              <w:pStyle w:val="TableParagraph"/>
              <w:rPr>
                <w:rFonts w:asciiTheme="minorHAnsi" w:hAnsiTheme="minorHAnsi" w:cstheme="minorHAnsi"/>
                <w:sz w:val="24"/>
              </w:rPr>
            </w:pPr>
          </w:p>
          <w:p w14:paraId="7BCFDDD1" w14:textId="0086D940" w:rsidR="00C44FCA" w:rsidRPr="00A051A7" w:rsidRDefault="00C44FCA" w:rsidP="00D11688">
            <w:pPr>
              <w:pStyle w:val="TableParagraph"/>
              <w:rPr>
                <w:rFonts w:asciiTheme="minorHAnsi" w:hAnsiTheme="minorHAnsi" w:cstheme="minorHAnsi"/>
                <w:sz w:val="24"/>
              </w:rPr>
            </w:pPr>
            <w:r>
              <w:rPr>
                <w:rFonts w:asciiTheme="minorHAnsi" w:hAnsiTheme="minorHAnsi" w:cstheme="minorHAnsi"/>
                <w:sz w:val="24"/>
              </w:rPr>
              <w:t xml:space="preserve">TT to provide training to key lunchtime supervisors on how to play active games and use resources (early Spring) </w:t>
            </w:r>
          </w:p>
          <w:p w14:paraId="7810B7DB" w14:textId="346A3C81" w:rsidR="008E3CC0" w:rsidRPr="00A051A7" w:rsidRDefault="008E3CC0" w:rsidP="00D11688">
            <w:pPr>
              <w:pStyle w:val="TableParagraph"/>
              <w:rPr>
                <w:rFonts w:asciiTheme="minorHAnsi" w:hAnsiTheme="minorHAnsi" w:cstheme="minorHAnsi"/>
                <w:sz w:val="24"/>
              </w:rPr>
            </w:pPr>
          </w:p>
          <w:p w14:paraId="2A223932" w14:textId="7DF8FF10" w:rsidR="00DC2574" w:rsidRPr="00A051A7" w:rsidRDefault="00DC2574" w:rsidP="00D11688">
            <w:pPr>
              <w:pStyle w:val="TableParagraph"/>
              <w:rPr>
                <w:rFonts w:asciiTheme="minorHAnsi" w:hAnsiTheme="minorHAnsi" w:cstheme="minorHAnsi"/>
                <w:sz w:val="24"/>
              </w:rPr>
            </w:pPr>
          </w:p>
          <w:p w14:paraId="6F220DEA" w14:textId="087CAF2A" w:rsidR="00DC2574" w:rsidRPr="00A051A7" w:rsidRDefault="00DC2574" w:rsidP="00D11688">
            <w:pPr>
              <w:pStyle w:val="TableParagraph"/>
              <w:rPr>
                <w:rFonts w:asciiTheme="minorHAnsi" w:hAnsiTheme="minorHAnsi" w:cstheme="minorHAnsi"/>
                <w:sz w:val="24"/>
              </w:rPr>
            </w:pPr>
          </w:p>
          <w:p w14:paraId="311E966A" w14:textId="77777777" w:rsidR="00E63B64" w:rsidRPr="00A051A7" w:rsidRDefault="00E63B64" w:rsidP="00D11688">
            <w:pPr>
              <w:pStyle w:val="TableParagraph"/>
              <w:rPr>
                <w:rFonts w:asciiTheme="minorHAnsi" w:hAnsiTheme="minorHAnsi" w:cstheme="minorHAnsi"/>
                <w:sz w:val="24"/>
              </w:rPr>
            </w:pPr>
          </w:p>
          <w:p w14:paraId="252805A6" w14:textId="77777777" w:rsidR="00D72929" w:rsidRPr="00A051A7" w:rsidRDefault="00D72929" w:rsidP="00D11688">
            <w:pPr>
              <w:pStyle w:val="TableParagraph"/>
              <w:rPr>
                <w:rFonts w:asciiTheme="minorHAnsi" w:hAnsiTheme="minorHAnsi" w:cstheme="minorHAnsi"/>
                <w:sz w:val="24"/>
              </w:rPr>
            </w:pPr>
          </w:p>
          <w:p w14:paraId="5537C69F" w14:textId="3BF0B671" w:rsidR="00CE19B8" w:rsidRPr="00A051A7" w:rsidRDefault="00CE19B8" w:rsidP="00D11688">
            <w:pPr>
              <w:pStyle w:val="TableParagraph"/>
              <w:rPr>
                <w:rFonts w:asciiTheme="minorHAnsi" w:hAnsiTheme="minorHAnsi" w:cstheme="minorHAnsi"/>
                <w:sz w:val="24"/>
              </w:rPr>
            </w:pPr>
          </w:p>
        </w:tc>
        <w:tc>
          <w:tcPr>
            <w:tcW w:w="1616" w:type="dxa"/>
            <w:tcBorders>
              <w:bottom w:val="single" w:sz="12" w:space="0" w:color="231F20"/>
            </w:tcBorders>
          </w:tcPr>
          <w:p w14:paraId="1D794342" w14:textId="5016030F" w:rsidR="00407A72" w:rsidRDefault="00407A72" w:rsidP="00D11688">
            <w:pPr>
              <w:pStyle w:val="TableParagraph"/>
              <w:rPr>
                <w:rFonts w:ascii="Times New Roman"/>
                <w:sz w:val="24"/>
              </w:rPr>
            </w:pPr>
          </w:p>
          <w:p w14:paraId="3B0F4A35" w14:textId="365C128D" w:rsidR="00407A72" w:rsidRDefault="00407A72" w:rsidP="00D11688">
            <w:pPr>
              <w:pStyle w:val="TableParagraph"/>
              <w:rPr>
                <w:rFonts w:ascii="Times New Roman"/>
                <w:sz w:val="24"/>
              </w:rPr>
            </w:pPr>
            <w:r>
              <w:rPr>
                <w:rFonts w:ascii="Times New Roman"/>
                <w:sz w:val="24"/>
              </w:rPr>
              <w:t>£</w:t>
            </w:r>
            <w:r>
              <w:rPr>
                <w:rFonts w:ascii="Times New Roman"/>
                <w:sz w:val="24"/>
              </w:rPr>
              <w:t xml:space="preserve">subsidy for PP children </w:t>
            </w:r>
            <w:r>
              <w:rPr>
                <w:rFonts w:ascii="Times New Roman"/>
                <w:sz w:val="24"/>
              </w:rPr>
              <w:t>£</w:t>
            </w:r>
            <w:r>
              <w:rPr>
                <w:rFonts w:ascii="Times New Roman"/>
                <w:sz w:val="24"/>
              </w:rPr>
              <w:t>1 a session</w:t>
            </w:r>
          </w:p>
          <w:p w14:paraId="6377E503" w14:textId="0999A126" w:rsidR="00407A72" w:rsidRDefault="00407A72" w:rsidP="00D11688">
            <w:pPr>
              <w:pStyle w:val="TableParagraph"/>
              <w:rPr>
                <w:rFonts w:ascii="Times New Roman"/>
                <w:sz w:val="24"/>
              </w:rPr>
            </w:pPr>
          </w:p>
          <w:p w14:paraId="65C7E859" w14:textId="5854555F" w:rsidR="00407A72" w:rsidRDefault="00407A72" w:rsidP="00D11688">
            <w:pPr>
              <w:pStyle w:val="TableParagraph"/>
              <w:rPr>
                <w:rFonts w:ascii="Times New Roman"/>
                <w:sz w:val="24"/>
              </w:rPr>
            </w:pPr>
            <w:r>
              <w:rPr>
                <w:rFonts w:ascii="Times New Roman"/>
                <w:sz w:val="24"/>
              </w:rPr>
              <w:t>£</w:t>
            </w:r>
            <w:r>
              <w:rPr>
                <w:rFonts w:ascii="Times New Roman"/>
                <w:sz w:val="24"/>
              </w:rPr>
              <w:t xml:space="preserve">subsidy for non PP children </w:t>
            </w:r>
            <w:r>
              <w:rPr>
                <w:rFonts w:ascii="Times New Roman"/>
                <w:sz w:val="24"/>
              </w:rPr>
              <w:t>£</w:t>
            </w:r>
            <w:r>
              <w:rPr>
                <w:rFonts w:ascii="Times New Roman"/>
                <w:sz w:val="24"/>
              </w:rPr>
              <w:t>2 per session</w:t>
            </w:r>
          </w:p>
          <w:p w14:paraId="019B4494" w14:textId="0162588E" w:rsidR="001368DE" w:rsidRDefault="001368DE" w:rsidP="00D11688">
            <w:pPr>
              <w:pStyle w:val="TableParagraph"/>
              <w:rPr>
                <w:rFonts w:ascii="Times New Roman"/>
                <w:sz w:val="24"/>
              </w:rPr>
            </w:pPr>
          </w:p>
          <w:p w14:paraId="34EBDE75" w14:textId="3CA7B27E" w:rsidR="003A7C49" w:rsidRDefault="003A7C49" w:rsidP="00D11688">
            <w:pPr>
              <w:pStyle w:val="TableParagraph"/>
              <w:rPr>
                <w:rFonts w:ascii="Times New Roman"/>
                <w:sz w:val="24"/>
              </w:rPr>
            </w:pPr>
            <w:r>
              <w:rPr>
                <w:rFonts w:ascii="Times New Roman"/>
                <w:sz w:val="24"/>
              </w:rPr>
              <w:t>£</w:t>
            </w:r>
            <w:r>
              <w:rPr>
                <w:rFonts w:ascii="Times New Roman"/>
                <w:sz w:val="24"/>
              </w:rPr>
              <w:t>2000</w:t>
            </w:r>
          </w:p>
          <w:p w14:paraId="0AA0A9CA" w14:textId="77777777" w:rsidR="001554A0" w:rsidRDefault="001554A0" w:rsidP="00D11688">
            <w:pPr>
              <w:pStyle w:val="TableParagraph"/>
              <w:rPr>
                <w:rFonts w:ascii="Times New Roman"/>
                <w:sz w:val="24"/>
              </w:rPr>
            </w:pPr>
          </w:p>
          <w:p w14:paraId="68CDF836" w14:textId="77777777" w:rsidR="00407A72" w:rsidRDefault="00407A72" w:rsidP="00D11688">
            <w:pPr>
              <w:pStyle w:val="TableParagraph"/>
              <w:rPr>
                <w:rFonts w:ascii="Times New Roman"/>
                <w:sz w:val="24"/>
              </w:rPr>
            </w:pPr>
          </w:p>
          <w:p w14:paraId="6FBCDA42" w14:textId="77777777" w:rsidR="00407A72" w:rsidRDefault="00407A72" w:rsidP="00D11688">
            <w:pPr>
              <w:pStyle w:val="TableParagraph"/>
              <w:rPr>
                <w:rFonts w:ascii="Times New Roman"/>
                <w:sz w:val="24"/>
              </w:rPr>
            </w:pPr>
          </w:p>
          <w:p w14:paraId="25EBBAAB" w14:textId="77777777" w:rsidR="00407A72" w:rsidRDefault="00407A72" w:rsidP="00D11688">
            <w:pPr>
              <w:pStyle w:val="TableParagraph"/>
              <w:rPr>
                <w:rFonts w:ascii="Times New Roman"/>
                <w:sz w:val="24"/>
              </w:rPr>
            </w:pPr>
          </w:p>
          <w:p w14:paraId="3EA8FAA8" w14:textId="77777777" w:rsidR="00407A72" w:rsidRDefault="00407A72" w:rsidP="00D11688">
            <w:pPr>
              <w:pStyle w:val="TableParagraph"/>
              <w:rPr>
                <w:rFonts w:ascii="Times New Roman"/>
                <w:sz w:val="24"/>
              </w:rPr>
            </w:pPr>
          </w:p>
          <w:p w14:paraId="16689174" w14:textId="77777777" w:rsidR="00407A72" w:rsidRDefault="00407A72" w:rsidP="00D11688">
            <w:pPr>
              <w:pStyle w:val="TableParagraph"/>
              <w:rPr>
                <w:rFonts w:ascii="Times New Roman"/>
                <w:sz w:val="24"/>
              </w:rPr>
            </w:pPr>
          </w:p>
          <w:p w14:paraId="681764E5" w14:textId="77777777" w:rsidR="00407A72" w:rsidRDefault="00407A72" w:rsidP="00D11688">
            <w:pPr>
              <w:pStyle w:val="TableParagraph"/>
              <w:rPr>
                <w:rFonts w:ascii="Times New Roman"/>
                <w:sz w:val="24"/>
              </w:rPr>
            </w:pPr>
          </w:p>
          <w:p w14:paraId="18175852" w14:textId="77777777" w:rsidR="00407A72" w:rsidRDefault="00407A72" w:rsidP="00D11688">
            <w:pPr>
              <w:pStyle w:val="TableParagraph"/>
              <w:rPr>
                <w:rFonts w:ascii="Times New Roman"/>
                <w:sz w:val="24"/>
              </w:rPr>
            </w:pPr>
          </w:p>
          <w:p w14:paraId="78D0EEAE" w14:textId="77777777" w:rsidR="00407A72" w:rsidRDefault="00407A72" w:rsidP="00D11688">
            <w:pPr>
              <w:pStyle w:val="TableParagraph"/>
              <w:rPr>
                <w:rFonts w:ascii="Times New Roman"/>
                <w:sz w:val="24"/>
              </w:rPr>
            </w:pPr>
          </w:p>
          <w:p w14:paraId="71BC4671" w14:textId="77777777" w:rsidR="00407A72" w:rsidRDefault="00407A72" w:rsidP="00D11688">
            <w:pPr>
              <w:pStyle w:val="TableParagraph"/>
              <w:rPr>
                <w:rFonts w:ascii="Times New Roman"/>
                <w:sz w:val="24"/>
              </w:rPr>
            </w:pPr>
          </w:p>
          <w:p w14:paraId="6DAC46F4" w14:textId="77777777" w:rsidR="00407A72" w:rsidRDefault="00407A72" w:rsidP="00D11688">
            <w:pPr>
              <w:pStyle w:val="TableParagraph"/>
              <w:rPr>
                <w:rFonts w:ascii="Times New Roman"/>
                <w:sz w:val="24"/>
              </w:rPr>
            </w:pPr>
          </w:p>
          <w:p w14:paraId="5D379986" w14:textId="77777777" w:rsidR="00407A72" w:rsidRDefault="00407A72" w:rsidP="00D11688">
            <w:pPr>
              <w:pStyle w:val="TableParagraph"/>
              <w:rPr>
                <w:rFonts w:ascii="Times New Roman"/>
                <w:sz w:val="24"/>
              </w:rPr>
            </w:pPr>
          </w:p>
          <w:p w14:paraId="1F4A8025" w14:textId="77777777" w:rsidR="00407A72" w:rsidRDefault="00407A72" w:rsidP="00D11688">
            <w:pPr>
              <w:pStyle w:val="TableParagraph"/>
              <w:rPr>
                <w:rFonts w:ascii="Times New Roman"/>
                <w:sz w:val="24"/>
              </w:rPr>
            </w:pPr>
            <w:r>
              <w:rPr>
                <w:rFonts w:ascii="Times New Roman"/>
                <w:sz w:val="24"/>
              </w:rPr>
              <w:t>£</w:t>
            </w:r>
            <w:r>
              <w:rPr>
                <w:rFonts w:ascii="Times New Roman"/>
                <w:sz w:val="24"/>
              </w:rPr>
              <w:t>5000</w:t>
            </w:r>
          </w:p>
          <w:p w14:paraId="38FD23CB" w14:textId="77777777" w:rsidR="00C44FCA" w:rsidRDefault="00C44FCA" w:rsidP="00D11688">
            <w:pPr>
              <w:pStyle w:val="TableParagraph"/>
              <w:rPr>
                <w:rFonts w:ascii="Times New Roman"/>
                <w:sz w:val="24"/>
              </w:rPr>
            </w:pPr>
          </w:p>
          <w:p w14:paraId="22A2CFD5" w14:textId="77777777" w:rsidR="00C44FCA" w:rsidRDefault="00C44FCA" w:rsidP="00D11688">
            <w:pPr>
              <w:pStyle w:val="TableParagraph"/>
              <w:rPr>
                <w:rFonts w:ascii="Times New Roman"/>
                <w:sz w:val="24"/>
              </w:rPr>
            </w:pPr>
          </w:p>
          <w:p w14:paraId="7336056C" w14:textId="77777777" w:rsidR="00C44FCA" w:rsidRDefault="00C44FCA" w:rsidP="00D11688">
            <w:pPr>
              <w:pStyle w:val="TableParagraph"/>
              <w:rPr>
                <w:rFonts w:ascii="Times New Roman"/>
                <w:sz w:val="24"/>
              </w:rPr>
            </w:pPr>
          </w:p>
          <w:p w14:paraId="58881FFE" w14:textId="77777777" w:rsidR="00C44FCA" w:rsidRDefault="00C44FCA" w:rsidP="00D11688">
            <w:pPr>
              <w:pStyle w:val="TableParagraph"/>
              <w:rPr>
                <w:rFonts w:ascii="Times New Roman"/>
                <w:sz w:val="24"/>
              </w:rPr>
            </w:pPr>
          </w:p>
          <w:p w14:paraId="2F7F72A8" w14:textId="77777777" w:rsidR="00C44FCA" w:rsidRDefault="00C44FCA" w:rsidP="00D11688">
            <w:pPr>
              <w:pStyle w:val="TableParagraph"/>
              <w:rPr>
                <w:rFonts w:ascii="Times New Roman"/>
                <w:sz w:val="24"/>
              </w:rPr>
            </w:pPr>
          </w:p>
          <w:p w14:paraId="08C19EDE" w14:textId="77777777" w:rsidR="00C44FCA" w:rsidRDefault="00C44FCA" w:rsidP="00D11688">
            <w:pPr>
              <w:pStyle w:val="TableParagraph"/>
              <w:rPr>
                <w:rFonts w:ascii="Times New Roman"/>
                <w:sz w:val="24"/>
              </w:rPr>
            </w:pPr>
          </w:p>
          <w:p w14:paraId="7F571947" w14:textId="77777777" w:rsidR="00C44FCA" w:rsidRDefault="00C44FCA" w:rsidP="00D11688">
            <w:pPr>
              <w:pStyle w:val="TableParagraph"/>
              <w:rPr>
                <w:rFonts w:ascii="Times New Roman"/>
                <w:sz w:val="24"/>
              </w:rPr>
            </w:pPr>
          </w:p>
          <w:p w14:paraId="3CA2A26E" w14:textId="2949D3D6" w:rsidR="00C44FCA" w:rsidRDefault="00C44FCA" w:rsidP="00D11688">
            <w:pPr>
              <w:pStyle w:val="TableParagraph"/>
              <w:rPr>
                <w:rFonts w:ascii="Times New Roman"/>
                <w:sz w:val="24"/>
              </w:rPr>
            </w:pPr>
          </w:p>
        </w:tc>
        <w:tc>
          <w:tcPr>
            <w:tcW w:w="3307" w:type="dxa"/>
            <w:tcBorders>
              <w:bottom w:val="single" w:sz="12" w:space="0" w:color="231F20"/>
            </w:tcBorders>
          </w:tcPr>
          <w:p w14:paraId="463E31EF" w14:textId="0819C9FD" w:rsidR="00C2051F"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lastRenderedPageBreak/>
              <w:t>We will be continuing to provide high quality PE and Sports opportunities during curriculum time, break and lunchtimes, and after school sessions</w:t>
            </w:r>
          </w:p>
          <w:p w14:paraId="7341C023" w14:textId="6E707687" w:rsidR="00E75798" w:rsidRPr="00A051A7" w:rsidRDefault="007B7872"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 xml:space="preserve"> </w:t>
            </w:r>
          </w:p>
          <w:p w14:paraId="3C74F208" w14:textId="4F9697DE" w:rsidR="005A542C"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Regularly check</w:t>
            </w:r>
            <w:r w:rsidR="00365FBC">
              <w:rPr>
                <w:rFonts w:asciiTheme="minorHAnsi" w:hAnsiTheme="minorHAnsi" w:cstheme="minorHAnsi"/>
                <w:sz w:val="24"/>
                <w:szCs w:val="24"/>
              </w:rPr>
              <w:t>ing</w:t>
            </w:r>
            <w:r w:rsidRPr="00A051A7">
              <w:rPr>
                <w:rFonts w:asciiTheme="minorHAnsi" w:hAnsiTheme="minorHAnsi" w:cstheme="minorHAnsi"/>
                <w:sz w:val="24"/>
                <w:szCs w:val="24"/>
              </w:rPr>
              <w:t xml:space="preserve"> and monitor</w:t>
            </w:r>
            <w:r w:rsidR="00365FBC">
              <w:rPr>
                <w:rFonts w:asciiTheme="minorHAnsi" w:hAnsiTheme="minorHAnsi" w:cstheme="minorHAnsi"/>
                <w:sz w:val="24"/>
                <w:szCs w:val="24"/>
              </w:rPr>
              <w:t>ing</w:t>
            </w:r>
            <w:r w:rsidRPr="00A051A7">
              <w:rPr>
                <w:rFonts w:asciiTheme="minorHAnsi" w:hAnsiTheme="minorHAnsi" w:cstheme="minorHAnsi"/>
                <w:sz w:val="24"/>
                <w:szCs w:val="24"/>
              </w:rPr>
              <w:t xml:space="preserve"> </w:t>
            </w:r>
            <w:r w:rsidR="00365FBC">
              <w:rPr>
                <w:rFonts w:asciiTheme="minorHAnsi" w:hAnsiTheme="minorHAnsi" w:cstheme="minorHAnsi"/>
                <w:sz w:val="24"/>
                <w:szCs w:val="24"/>
              </w:rPr>
              <w:t>classes physical activity levels.</w:t>
            </w:r>
          </w:p>
          <w:p w14:paraId="74C5CE28" w14:textId="6382CE96" w:rsidR="00365FBC" w:rsidRDefault="00365FBC" w:rsidP="00D11688">
            <w:pPr>
              <w:pStyle w:val="TableParagraph"/>
              <w:rPr>
                <w:rFonts w:asciiTheme="minorHAnsi" w:hAnsiTheme="minorHAnsi" w:cstheme="minorHAnsi"/>
                <w:sz w:val="24"/>
                <w:szCs w:val="24"/>
              </w:rPr>
            </w:pPr>
          </w:p>
          <w:p w14:paraId="61DF44EB" w14:textId="13DBA933" w:rsidR="00365FBC" w:rsidRDefault="00365FBC" w:rsidP="00365FBC">
            <w:pPr>
              <w:pStyle w:val="TableParagraph"/>
              <w:rPr>
                <w:rFonts w:asciiTheme="minorHAnsi" w:hAnsiTheme="minorHAnsi" w:cstheme="minorHAnsi"/>
                <w:sz w:val="24"/>
                <w:szCs w:val="24"/>
              </w:rPr>
            </w:pPr>
            <w:r w:rsidRPr="00A051A7">
              <w:rPr>
                <w:rFonts w:asciiTheme="minorHAnsi" w:hAnsiTheme="minorHAnsi" w:cstheme="minorHAnsi"/>
                <w:sz w:val="24"/>
                <w:szCs w:val="24"/>
              </w:rPr>
              <w:t>Regularly check</w:t>
            </w:r>
            <w:r>
              <w:rPr>
                <w:rFonts w:asciiTheme="minorHAnsi" w:hAnsiTheme="minorHAnsi" w:cstheme="minorHAnsi"/>
                <w:sz w:val="24"/>
                <w:szCs w:val="24"/>
              </w:rPr>
              <w:t>ing</w:t>
            </w:r>
            <w:r w:rsidRPr="00A051A7">
              <w:rPr>
                <w:rFonts w:asciiTheme="minorHAnsi" w:hAnsiTheme="minorHAnsi" w:cstheme="minorHAnsi"/>
                <w:sz w:val="24"/>
                <w:szCs w:val="24"/>
              </w:rPr>
              <w:t xml:space="preserve"> and monitor </w:t>
            </w:r>
            <w:r>
              <w:rPr>
                <w:rFonts w:asciiTheme="minorHAnsi" w:hAnsiTheme="minorHAnsi" w:cstheme="minorHAnsi"/>
                <w:sz w:val="24"/>
                <w:szCs w:val="24"/>
              </w:rPr>
              <w:t>Mimove app rewarding children with high engagement in physical activity. Identifying children who are not as physically active.</w:t>
            </w:r>
          </w:p>
          <w:p w14:paraId="6CF6D08F" w14:textId="53ABDF48" w:rsidR="00FB2A71" w:rsidRDefault="00FB2A71" w:rsidP="00365FBC">
            <w:pPr>
              <w:pStyle w:val="TableParagraph"/>
              <w:rPr>
                <w:rFonts w:asciiTheme="minorHAnsi" w:hAnsiTheme="minorHAnsi" w:cstheme="minorHAnsi"/>
                <w:sz w:val="24"/>
                <w:szCs w:val="24"/>
              </w:rPr>
            </w:pPr>
          </w:p>
          <w:p w14:paraId="03A1A533" w14:textId="695880A9" w:rsidR="00FB2A71" w:rsidRDefault="00FB2A71" w:rsidP="00365FBC">
            <w:pPr>
              <w:pStyle w:val="TableParagraph"/>
              <w:rPr>
                <w:rFonts w:asciiTheme="minorHAnsi" w:hAnsiTheme="minorHAnsi" w:cstheme="minorHAnsi"/>
                <w:sz w:val="24"/>
                <w:szCs w:val="24"/>
              </w:rPr>
            </w:pPr>
            <w:r>
              <w:rPr>
                <w:rFonts w:asciiTheme="minorHAnsi" w:hAnsiTheme="minorHAnsi" w:cstheme="minorHAnsi"/>
                <w:sz w:val="24"/>
                <w:szCs w:val="24"/>
              </w:rPr>
              <w:t xml:space="preserve">Year 5 to start using the </w:t>
            </w:r>
            <w:r w:rsidR="00660C6C">
              <w:rPr>
                <w:rFonts w:asciiTheme="minorHAnsi" w:hAnsiTheme="minorHAnsi" w:cstheme="minorHAnsi"/>
                <w:sz w:val="24"/>
                <w:szCs w:val="24"/>
              </w:rPr>
              <w:t>M</w:t>
            </w:r>
            <w:r>
              <w:rPr>
                <w:rFonts w:asciiTheme="minorHAnsi" w:hAnsiTheme="minorHAnsi" w:cstheme="minorHAnsi"/>
                <w:sz w:val="24"/>
                <w:szCs w:val="24"/>
              </w:rPr>
              <w:t>imove app in spring term.</w:t>
            </w:r>
          </w:p>
          <w:p w14:paraId="2C3C4CA6" w14:textId="77777777" w:rsidR="00365FBC" w:rsidRPr="00A051A7" w:rsidRDefault="00365FBC" w:rsidP="00D11688">
            <w:pPr>
              <w:pStyle w:val="TableParagraph"/>
              <w:rPr>
                <w:rFonts w:asciiTheme="minorHAnsi" w:hAnsiTheme="minorHAnsi" w:cstheme="minorHAnsi"/>
                <w:sz w:val="24"/>
                <w:szCs w:val="24"/>
              </w:rPr>
            </w:pPr>
          </w:p>
          <w:p w14:paraId="424F555B" w14:textId="77777777" w:rsidR="00D36F45" w:rsidRPr="00A051A7" w:rsidRDefault="00D36F45" w:rsidP="00D11688">
            <w:pPr>
              <w:pStyle w:val="TableParagraph"/>
              <w:rPr>
                <w:rFonts w:asciiTheme="minorHAnsi" w:hAnsiTheme="minorHAnsi" w:cstheme="minorHAnsi"/>
                <w:sz w:val="24"/>
                <w:szCs w:val="24"/>
              </w:rPr>
            </w:pPr>
          </w:p>
          <w:p w14:paraId="182F9904" w14:textId="77777777" w:rsidR="00D72929" w:rsidRPr="00A051A7" w:rsidRDefault="00D72929" w:rsidP="00D72929">
            <w:pPr>
              <w:rPr>
                <w:rFonts w:asciiTheme="minorHAnsi" w:hAnsiTheme="minorHAnsi" w:cstheme="minorHAnsi"/>
                <w:sz w:val="24"/>
                <w:szCs w:val="24"/>
              </w:rPr>
            </w:pPr>
          </w:p>
          <w:p w14:paraId="387847FB" w14:textId="6165D6EF" w:rsidR="00D72929" w:rsidRPr="00A051A7"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Play leaders will ensured all children have accessed outdoor play activities on a daily basis th</w:t>
            </w:r>
            <w:r w:rsidR="00520F67" w:rsidRPr="00A051A7">
              <w:rPr>
                <w:rFonts w:asciiTheme="minorHAnsi" w:hAnsiTheme="minorHAnsi" w:cstheme="minorHAnsi"/>
                <w:sz w:val="24"/>
                <w:szCs w:val="24"/>
              </w:rPr>
              <w:t xml:space="preserve">roughout the year. Children to </w:t>
            </w:r>
            <w:r w:rsidRPr="00A051A7">
              <w:rPr>
                <w:rFonts w:asciiTheme="minorHAnsi" w:hAnsiTheme="minorHAnsi" w:cstheme="minorHAnsi"/>
                <w:sz w:val="24"/>
                <w:szCs w:val="24"/>
              </w:rPr>
              <w:lastRenderedPageBreak/>
              <w:t>be active throughout their lunch time.</w:t>
            </w:r>
            <w:r w:rsidR="00407A72">
              <w:rPr>
                <w:rFonts w:asciiTheme="minorHAnsi" w:hAnsiTheme="minorHAnsi" w:cstheme="minorHAnsi"/>
                <w:sz w:val="24"/>
                <w:szCs w:val="24"/>
              </w:rPr>
              <w:t xml:space="preserve"> Move to in-house training 2023 onwards</w:t>
            </w:r>
          </w:p>
          <w:p w14:paraId="72B9AB3B" w14:textId="77777777" w:rsidR="00D72929" w:rsidRPr="00A051A7" w:rsidRDefault="00D72929" w:rsidP="00D72929">
            <w:pPr>
              <w:rPr>
                <w:rFonts w:asciiTheme="minorHAnsi" w:hAnsiTheme="minorHAnsi" w:cstheme="minorHAnsi"/>
                <w:sz w:val="24"/>
                <w:szCs w:val="24"/>
              </w:rPr>
            </w:pPr>
          </w:p>
          <w:p w14:paraId="46A509D4" w14:textId="4C922419" w:rsidR="009E4765"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w:t>
            </w:r>
            <w:r w:rsidR="00520F67" w:rsidRPr="00A051A7">
              <w:rPr>
                <w:rFonts w:asciiTheme="minorHAnsi" w:hAnsiTheme="minorHAnsi" w:cstheme="minorHAnsi"/>
                <w:sz w:val="24"/>
                <w:szCs w:val="24"/>
              </w:rPr>
              <w:t xml:space="preserve">lay equipment ready and </w:t>
            </w:r>
            <w:r w:rsidR="005F7E46" w:rsidRPr="00A051A7">
              <w:rPr>
                <w:rFonts w:asciiTheme="minorHAnsi" w:hAnsiTheme="minorHAnsi" w:cstheme="minorHAnsi"/>
                <w:sz w:val="24"/>
                <w:szCs w:val="24"/>
              </w:rPr>
              <w:t>available for</w:t>
            </w:r>
            <w:r w:rsidRPr="00A051A7">
              <w:rPr>
                <w:rFonts w:asciiTheme="minorHAnsi" w:hAnsiTheme="minorHAnsi" w:cstheme="minorHAnsi"/>
                <w:sz w:val="24"/>
                <w:szCs w:val="24"/>
              </w:rPr>
              <w:t xml:space="preserve"> lunch time use. </w:t>
            </w:r>
          </w:p>
          <w:p w14:paraId="1D7FA3B5" w14:textId="44B81B50" w:rsidR="00365FBC" w:rsidRDefault="00365FBC" w:rsidP="00D72929">
            <w:pPr>
              <w:rPr>
                <w:rFonts w:asciiTheme="minorHAnsi" w:hAnsiTheme="minorHAnsi" w:cstheme="minorHAnsi"/>
                <w:sz w:val="24"/>
                <w:szCs w:val="24"/>
              </w:rPr>
            </w:pPr>
          </w:p>
          <w:p w14:paraId="65FCAD9E" w14:textId="0CBD1F54" w:rsidR="00365FBC" w:rsidRDefault="00365FBC" w:rsidP="00D72929">
            <w:pPr>
              <w:rPr>
                <w:rFonts w:asciiTheme="minorHAnsi" w:hAnsiTheme="minorHAnsi" w:cstheme="minorHAnsi"/>
                <w:sz w:val="24"/>
                <w:szCs w:val="24"/>
              </w:rPr>
            </w:pPr>
            <w:r>
              <w:rPr>
                <w:rFonts w:asciiTheme="minorHAnsi" w:hAnsiTheme="minorHAnsi" w:cstheme="minorHAnsi"/>
                <w:sz w:val="24"/>
                <w:szCs w:val="24"/>
              </w:rPr>
              <w:t>New storage for play equipment purchased.</w:t>
            </w:r>
          </w:p>
          <w:p w14:paraId="4E679010" w14:textId="760E98A4" w:rsidR="00365FBC" w:rsidRDefault="00365FBC" w:rsidP="00D72929">
            <w:pPr>
              <w:rPr>
                <w:rFonts w:asciiTheme="minorHAnsi" w:hAnsiTheme="minorHAnsi" w:cstheme="minorHAnsi"/>
                <w:sz w:val="24"/>
                <w:szCs w:val="24"/>
              </w:rPr>
            </w:pPr>
          </w:p>
          <w:p w14:paraId="2902BBD3" w14:textId="3F9D61A2" w:rsidR="00365FBC" w:rsidRDefault="00365FBC" w:rsidP="00D72929">
            <w:pPr>
              <w:rPr>
                <w:rFonts w:asciiTheme="minorHAnsi" w:hAnsiTheme="minorHAnsi" w:cstheme="minorHAnsi"/>
                <w:sz w:val="24"/>
                <w:szCs w:val="24"/>
              </w:rPr>
            </w:pPr>
            <w:r>
              <w:rPr>
                <w:rFonts w:asciiTheme="minorHAnsi" w:hAnsiTheme="minorHAnsi" w:cstheme="minorHAnsi"/>
                <w:sz w:val="24"/>
                <w:szCs w:val="24"/>
              </w:rPr>
              <w:t>New Play equipment to be purchased (Spring Term)</w:t>
            </w:r>
          </w:p>
          <w:p w14:paraId="1F2464D6" w14:textId="77777777" w:rsidR="00365FBC" w:rsidRDefault="00365FBC" w:rsidP="00D72929">
            <w:pPr>
              <w:rPr>
                <w:rFonts w:asciiTheme="minorHAnsi" w:hAnsiTheme="minorHAnsi" w:cstheme="minorHAnsi"/>
                <w:sz w:val="24"/>
                <w:szCs w:val="24"/>
              </w:rPr>
            </w:pPr>
          </w:p>
          <w:p w14:paraId="5B1EA0FD" w14:textId="3361DE19" w:rsidR="00365FBC" w:rsidRPr="00A051A7" w:rsidRDefault="00365FBC" w:rsidP="00D72929">
            <w:pPr>
              <w:rPr>
                <w:rFonts w:asciiTheme="minorHAnsi" w:hAnsiTheme="minorHAnsi" w:cstheme="minorHAnsi"/>
                <w:sz w:val="24"/>
                <w:szCs w:val="24"/>
              </w:rPr>
            </w:pPr>
          </w:p>
        </w:tc>
        <w:tc>
          <w:tcPr>
            <w:tcW w:w="3135" w:type="dxa"/>
            <w:tcBorders>
              <w:bottom w:val="single" w:sz="12" w:space="0" w:color="231F20"/>
            </w:tcBorders>
          </w:tcPr>
          <w:p w14:paraId="6E133FCE" w14:textId="77777777" w:rsidR="006F2AB7" w:rsidRDefault="006F2AB7" w:rsidP="00D11688">
            <w:pPr>
              <w:pStyle w:val="TableParagraph"/>
              <w:rPr>
                <w:rFonts w:ascii="Times New Roman"/>
                <w:sz w:val="24"/>
              </w:rPr>
            </w:pPr>
          </w:p>
          <w:p w14:paraId="7383A603" w14:textId="4C8BAEB9" w:rsidR="005A542C" w:rsidRDefault="005A542C" w:rsidP="00D11688">
            <w:pPr>
              <w:pStyle w:val="TableParagraph"/>
              <w:rPr>
                <w:rFonts w:ascii="Times New Roman"/>
                <w:sz w:val="24"/>
              </w:rPr>
            </w:pPr>
          </w:p>
          <w:p w14:paraId="1C84BBC0" w14:textId="77777777" w:rsidR="005A542C" w:rsidRDefault="005A542C" w:rsidP="00D11688">
            <w:pPr>
              <w:pStyle w:val="TableParagraph"/>
              <w:rPr>
                <w:rFonts w:ascii="Times New Roman"/>
                <w:sz w:val="24"/>
              </w:rPr>
            </w:pPr>
          </w:p>
        </w:tc>
      </w:tr>
      <w:tr w:rsidR="00C2051F" w14:paraId="422958D3" w14:textId="77777777" w:rsidTr="00D11688">
        <w:trPr>
          <w:trHeight w:val="300"/>
        </w:trPr>
        <w:tc>
          <w:tcPr>
            <w:tcW w:w="12243" w:type="dxa"/>
            <w:gridSpan w:val="4"/>
            <w:vMerge w:val="restart"/>
            <w:tcBorders>
              <w:top w:val="single" w:sz="12" w:space="0" w:color="231F20"/>
            </w:tcBorders>
          </w:tcPr>
          <w:p w14:paraId="0A61F3BA"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6ACFD4F3"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7613C52E" w14:textId="77777777" w:rsidTr="00D11688">
        <w:trPr>
          <w:trHeight w:val="320"/>
        </w:trPr>
        <w:tc>
          <w:tcPr>
            <w:tcW w:w="12243" w:type="dxa"/>
            <w:gridSpan w:val="4"/>
            <w:vMerge/>
            <w:tcBorders>
              <w:top w:val="nil"/>
            </w:tcBorders>
          </w:tcPr>
          <w:p w14:paraId="47417BE1" w14:textId="77777777" w:rsidR="00C2051F" w:rsidRDefault="00C2051F" w:rsidP="00D11688">
            <w:pPr>
              <w:rPr>
                <w:sz w:val="2"/>
                <w:szCs w:val="2"/>
              </w:rPr>
            </w:pPr>
          </w:p>
        </w:tc>
        <w:tc>
          <w:tcPr>
            <w:tcW w:w="3135" w:type="dxa"/>
          </w:tcPr>
          <w:p w14:paraId="363A4FCA" w14:textId="77777777" w:rsidR="00C2051F" w:rsidRDefault="00C2051F" w:rsidP="00D11688">
            <w:pPr>
              <w:pStyle w:val="TableParagraph"/>
              <w:spacing w:before="21" w:line="279" w:lineRule="exact"/>
              <w:jc w:val="center"/>
              <w:rPr>
                <w:sz w:val="24"/>
              </w:rPr>
            </w:pPr>
            <w:r>
              <w:rPr>
                <w:color w:val="231F20"/>
                <w:sz w:val="24"/>
              </w:rPr>
              <w:t>%</w:t>
            </w:r>
          </w:p>
        </w:tc>
      </w:tr>
      <w:tr w:rsidR="00C2051F" w14:paraId="4D5F9524" w14:textId="77777777" w:rsidTr="00D11688">
        <w:trPr>
          <w:trHeight w:val="600"/>
        </w:trPr>
        <w:tc>
          <w:tcPr>
            <w:tcW w:w="3720" w:type="dxa"/>
          </w:tcPr>
          <w:p w14:paraId="6F807CE1"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F43B7A7"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53E95B82"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3A685BE6"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509A5FF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21EDD142" w14:textId="77777777" w:rsidTr="00D11688">
        <w:trPr>
          <w:trHeight w:val="2920"/>
        </w:trPr>
        <w:tc>
          <w:tcPr>
            <w:tcW w:w="3720" w:type="dxa"/>
          </w:tcPr>
          <w:p w14:paraId="377B3327" w14:textId="5FDC78FB" w:rsidR="003821C9" w:rsidRPr="00A051A7" w:rsidRDefault="00D1389B"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Encourage to take on leadership roles within sport.</w:t>
            </w:r>
          </w:p>
          <w:p w14:paraId="1F491C3B" w14:textId="77777777" w:rsidR="003821C9" w:rsidRPr="00A051A7" w:rsidRDefault="003821C9" w:rsidP="003821C9">
            <w:pPr>
              <w:rPr>
                <w:rFonts w:asciiTheme="minorHAnsi" w:hAnsiTheme="minorHAnsi" w:cstheme="minorHAnsi"/>
                <w:sz w:val="24"/>
                <w:szCs w:val="24"/>
              </w:rPr>
            </w:pPr>
          </w:p>
          <w:p w14:paraId="0A4FEE5B" w14:textId="1AF8E2E2" w:rsidR="00C50A23" w:rsidRPr="00A051A7" w:rsidRDefault="003821C9" w:rsidP="003821C9">
            <w:pPr>
              <w:rPr>
                <w:rFonts w:asciiTheme="minorHAnsi" w:hAnsiTheme="minorHAnsi" w:cstheme="minorHAnsi"/>
                <w:sz w:val="24"/>
                <w:szCs w:val="24"/>
              </w:rPr>
            </w:pPr>
            <w:r w:rsidRPr="00A051A7">
              <w:rPr>
                <w:rFonts w:asciiTheme="minorHAnsi" w:hAnsiTheme="minorHAnsi" w:cstheme="minorHAnsi"/>
                <w:sz w:val="24"/>
                <w:szCs w:val="24"/>
              </w:rPr>
              <w:t>Profile of sport to be raised through whole school focus days and assemblies</w:t>
            </w:r>
            <w:r w:rsidR="002D1501" w:rsidRPr="00A051A7">
              <w:rPr>
                <w:rFonts w:asciiTheme="minorHAnsi" w:hAnsiTheme="minorHAnsi" w:cstheme="minorHAnsi"/>
                <w:sz w:val="24"/>
                <w:szCs w:val="24"/>
              </w:rPr>
              <w:t xml:space="preserve"> and whole school workouts</w:t>
            </w:r>
            <w:r w:rsidRPr="00A051A7">
              <w:rPr>
                <w:rFonts w:asciiTheme="minorHAnsi" w:hAnsiTheme="minorHAnsi" w:cstheme="minorHAnsi"/>
                <w:sz w:val="24"/>
                <w:szCs w:val="24"/>
              </w:rPr>
              <w:t>.</w:t>
            </w:r>
          </w:p>
          <w:p w14:paraId="58C4FA67" w14:textId="77777777" w:rsidR="00C50A23" w:rsidRPr="00A051A7" w:rsidRDefault="00C50A23" w:rsidP="00C50A23">
            <w:pPr>
              <w:rPr>
                <w:rFonts w:asciiTheme="minorHAnsi" w:hAnsiTheme="minorHAnsi" w:cstheme="minorHAnsi"/>
                <w:sz w:val="24"/>
                <w:szCs w:val="24"/>
              </w:rPr>
            </w:pPr>
          </w:p>
          <w:p w14:paraId="602D2999" w14:textId="77777777" w:rsidR="00B86A91" w:rsidRPr="00A051A7" w:rsidRDefault="00B86A91" w:rsidP="00C50A23">
            <w:pPr>
              <w:rPr>
                <w:rFonts w:asciiTheme="minorHAnsi" w:hAnsiTheme="minorHAnsi" w:cstheme="minorHAnsi"/>
                <w:sz w:val="24"/>
                <w:szCs w:val="24"/>
              </w:rPr>
            </w:pPr>
          </w:p>
          <w:p w14:paraId="44E01C89" w14:textId="673186DA" w:rsidR="00B86A91" w:rsidRPr="00C50A23" w:rsidRDefault="00B86A91" w:rsidP="00C50A23"/>
        </w:tc>
        <w:tc>
          <w:tcPr>
            <w:tcW w:w="3600" w:type="dxa"/>
          </w:tcPr>
          <w:p w14:paraId="6CFB796A" w14:textId="4C294E69" w:rsidR="00C50A23" w:rsidRPr="00A051A7" w:rsidRDefault="00D1389B" w:rsidP="00D11688">
            <w:pPr>
              <w:pStyle w:val="TableParagraph"/>
              <w:rPr>
                <w:rFonts w:asciiTheme="minorHAnsi" w:hAnsiTheme="minorHAnsi" w:cstheme="minorHAnsi"/>
                <w:sz w:val="24"/>
                <w:szCs w:val="24"/>
              </w:rPr>
            </w:pPr>
            <w:r w:rsidRPr="0011791E">
              <w:rPr>
                <w:rFonts w:asciiTheme="minorHAnsi" w:hAnsiTheme="minorHAnsi" w:cstheme="minorHAnsi"/>
                <w:sz w:val="24"/>
                <w:szCs w:val="24"/>
                <w:highlight w:val="green"/>
              </w:rPr>
              <w:t>Sport captains and playground leads to be trained and assigned. T</w:t>
            </w:r>
            <w:r w:rsidR="00A20C43" w:rsidRPr="0011791E">
              <w:rPr>
                <w:rFonts w:asciiTheme="minorHAnsi" w:hAnsiTheme="minorHAnsi" w:cstheme="minorHAnsi"/>
                <w:sz w:val="24"/>
                <w:szCs w:val="24"/>
                <w:highlight w:val="green"/>
              </w:rPr>
              <w:t>o</w:t>
            </w:r>
            <w:r w:rsidRPr="0011791E">
              <w:rPr>
                <w:rFonts w:asciiTheme="minorHAnsi" w:hAnsiTheme="minorHAnsi" w:cstheme="minorHAnsi"/>
                <w:sz w:val="24"/>
                <w:szCs w:val="24"/>
                <w:highlight w:val="green"/>
              </w:rPr>
              <w:t xml:space="preserve"> support the delivery of sport and physical activities.</w:t>
            </w:r>
          </w:p>
          <w:p w14:paraId="59380B0C" w14:textId="720F5499" w:rsidR="00C50A23" w:rsidRPr="00A051A7" w:rsidRDefault="00C50A23" w:rsidP="00C50A23">
            <w:pPr>
              <w:rPr>
                <w:rFonts w:asciiTheme="minorHAnsi" w:hAnsiTheme="minorHAnsi" w:cstheme="minorHAnsi"/>
                <w:sz w:val="24"/>
                <w:szCs w:val="24"/>
              </w:rPr>
            </w:pPr>
          </w:p>
          <w:p w14:paraId="512D7801" w14:textId="47F0D377" w:rsidR="00B86A91" w:rsidRPr="00A051A7" w:rsidRDefault="00084506" w:rsidP="00C50A23">
            <w:pPr>
              <w:rPr>
                <w:rFonts w:asciiTheme="minorHAnsi" w:hAnsiTheme="minorHAnsi" w:cstheme="minorHAnsi"/>
                <w:sz w:val="24"/>
                <w:szCs w:val="24"/>
              </w:rPr>
            </w:pPr>
            <w:r w:rsidRPr="0011791E">
              <w:rPr>
                <w:rFonts w:asciiTheme="minorHAnsi" w:hAnsiTheme="minorHAnsi" w:cstheme="minorHAnsi"/>
                <w:sz w:val="24"/>
                <w:szCs w:val="24"/>
                <w:highlight w:val="green"/>
              </w:rPr>
              <w:t>Men’s</w:t>
            </w:r>
            <w:r w:rsidR="00E74234" w:rsidRPr="0011791E">
              <w:rPr>
                <w:rFonts w:asciiTheme="minorHAnsi" w:hAnsiTheme="minorHAnsi" w:cstheme="minorHAnsi"/>
                <w:sz w:val="24"/>
                <w:szCs w:val="24"/>
                <w:highlight w:val="green"/>
              </w:rPr>
              <w:t xml:space="preserve"> </w:t>
            </w:r>
            <w:r w:rsidRPr="0011791E">
              <w:rPr>
                <w:rFonts w:asciiTheme="minorHAnsi" w:hAnsiTheme="minorHAnsi" w:cstheme="minorHAnsi"/>
                <w:sz w:val="24"/>
                <w:szCs w:val="24"/>
                <w:highlight w:val="green"/>
              </w:rPr>
              <w:t>FIFA</w:t>
            </w:r>
            <w:r w:rsidR="00E74234" w:rsidRPr="0011791E">
              <w:rPr>
                <w:rFonts w:asciiTheme="minorHAnsi" w:hAnsiTheme="minorHAnsi" w:cstheme="minorHAnsi"/>
                <w:sz w:val="24"/>
                <w:szCs w:val="24"/>
                <w:highlight w:val="green"/>
              </w:rPr>
              <w:t xml:space="preserve"> World cup 2022 </w:t>
            </w:r>
            <w:r w:rsidRPr="0011791E">
              <w:rPr>
                <w:rFonts w:asciiTheme="minorHAnsi" w:hAnsiTheme="minorHAnsi" w:cstheme="minorHAnsi"/>
                <w:sz w:val="24"/>
                <w:szCs w:val="24"/>
                <w:highlight w:val="green"/>
              </w:rPr>
              <w:t>celebrated</w:t>
            </w:r>
            <w:r w:rsidR="00E74234" w:rsidRPr="0011791E">
              <w:rPr>
                <w:rFonts w:asciiTheme="minorHAnsi" w:hAnsiTheme="minorHAnsi" w:cstheme="minorHAnsi"/>
                <w:sz w:val="24"/>
                <w:szCs w:val="24"/>
                <w:highlight w:val="green"/>
              </w:rPr>
              <w:t xml:space="preserve"> in school. Whole school assembly, opportunities to watch games children</w:t>
            </w:r>
            <w:r w:rsidRPr="0011791E">
              <w:rPr>
                <w:rFonts w:asciiTheme="minorHAnsi" w:hAnsiTheme="minorHAnsi" w:cstheme="minorHAnsi"/>
                <w:sz w:val="24"/>
                <w:szCs w:val="24"/>
                <w:highlight w:val="green"/>
              </w:rPr>
              <w:t xml:space="preserve"> also</w:t>
            </w:r>
            <w:r w:rsidR="00E74234" w:rsidRPr="0011791E">
              <w:rPr>
                <w:rFonts w:asciiTheme="minorHAnsi" w:hAnsiTheme="minorHAnsi" w:cstheme="minorHAnsi"/>
                <w:sz w:val="24"/>
                <w:szCs w:val="24"/>
                <w:highlight w:val="green"/>
              </w:rPr>
              <w:t xml:space="preserve"> </w:t>
            </w:r>
            <w:r w:rsidRPr="0011791E">
              <w:rPr>
                <w:rFonts w:asciiTheme="minorHAnsi" w:hAnsiTheme="minorHAnsi" w:cstheme="minorHAnsi"/>
                <w:sz w:val="24"/>
                <w:szCs w:val="24"/>
                <w:highlight w:val="green"/>
              </w:rPr>
              <w:t>completed learning</w:t>
            </w:r>
            <w:r w:rsidR="00E74234" w:rsidRPr="0011791E">
              <w:rPr>
                <w:rFonts w:asciiTheme="minorHAnsi" w:hAnsiTheme="minorHAnsi" w:cstheme="minorHAnsi"/>
                <w:sz w:val="24"/>
                <w:szCs w:val="24"/>
                <w:highlight w:val="green"/>
              </w:rPr>
              <w:t xml:space="preserve"> </w:t>
            </w:r>
            <w:r w:rsidRPr="0011791E">
              <w:rPr>
                <w:rFonts w:asciiTheme="minorHAnsi" w:hAnsiTheme="minorHAnsi" w:cstheme="minorHAnsi"/>
                <w:sz w:val="24"/>
                <w:szCs w:val="24"/>
                <w:highlight w:val="green"/>
              </w:rPr>
              <w:t>activities</w:t>
            </w:r>
            <w:r w:rsidR="00E74234" w:rsidRPr="0011791E">
              <w:rPr>
                <w:rFonts w:asciiTheme="minorHAnsi" w:hAnsiTheme="minorHAnsi" w:cstheme="minorHAnsi"/>
                <w:sz w:val="24"/>
                <w:szCs w:val="24"/>
                <w:highlight w:val="green"/>
              </w:rPr>
              <w:t xml:space="preserve"> based around the topic.</w:t>
            </w:r>
          </w:p>
          <w:p w14:paraId="4214F0B7" w14:textId="560CBC20" w:rsidR="00C50A23" w:rsidRPr="00A051A7" w:rsidRDefault="00C50A23" w:rsidP="00C50A23">
            <w:pPr>
              <w:rPr>
                <w:rFonts w:asciiTheme="minorHAnsi" w:hAnsiTheme="minorHAnsi" w:cstheme="minorHAnsi"/>
                <w:sz w:val="24"/>
                <w:szCs w:val="24"/>
              </w:rPr>
            </w:pPr>
          </w:p>
          <w:p w14:paraId="4B5F5827" w14:textId="23C5BCD1" w:rsidR="008E3CC0" w:rsidRPr="00A051A7" w:rsidRDefault="008E3CC0" w:rsidP="00C50A23">
            <w:pPr>
              <w:pStyle w:val="TableParagraph"/>
              <w:rPr>
                <w:rFonts w:asciiTheme="minorHAnsi" w:hAnsiTheme="minorHAnsi" w:cstheme="minorHAnsi"/>
                <w:sz w:val="24"/>
                <w:szCs w:val="24"/>
              </w:rPr>
            </w:pPr>
          </w:p>
          <w:p w14:paraId="4199FFA0" w14:textId="77777777" w:rsidR="001554A0" w:rsidRPr="00C50A23" w:rsidRDefault="001554A0" w:rsidP="00084506">
            <w:pPr>
              <w:pStyle w:val="TableParagraph"/>
            </w:pPr>
          </w:p>
        </w:tc>
        <w:tc>
          <w:tcPr>
            <w:tcW w:w="1616" w:type="dxa"/>
          </w:tcPr>
          <w:p w14:paraId="066DC4FB" w14:textId="6D101A9F" w:rsidR="00ED083F" w:rsidRDefault="00ED083F" w:rsidP="00D11688">
            <w:pPr>
              <w:pStyle w:val="TableParagraph"/>
              <w:rPr>
                <w:rFonts w:ascii="Times New Roman"/>
                <w:sz w:val="24"/>
              </w:rPr>
            </w:pPr>
          </w:p>
          <w:p w14:paraId="50DAA8BD" w14:textId="77777777" w:rsidR="00ED083F" w:rsidRPr="00ED083F" w:rsidRDefault="00ED083F" w:rsidP="00ED083F"/>
          <w:p w14:paraId="558CB89B" w14:textId="77777777" w:rsidR="00ED083F" w:rsidRPr="00ED083F" w:rsidRDefault="00ED083F" w:rsidP="00ED083F"/>
          <w:p w14:paraId="2940C211" w14:textId="77777777" w:rsidR="00ED083F" w:rsidRPr="00ED083F" w:rsidRDefault="00ED083F" w:rsidP="00ED083F"/>
          <w:p w14:paraId="24E5444A" w14:textId="77777777" w:rsidR="00ED083F" w:rsidRPr="00ED083F" w:rsidRDefault="00ED083F" w:rsidP="00ED083F"/>
          <w:p w14:paraId="74A3420D" w14:textId="77777777" w:rsidR="00ED083F" w:rsidRPr="00ED083F" w:rsidRDefault="00ED083F" w:rsidP="00ED083F"/>
          <w:p w14:paraId="554EA39D" w14:textId="77777777" w:rsidR="00ED083F" w:rsidRPr="00ED083F" w:rsidRDefault="00ED083F" w:rsidP="00ED083F"/>
          <w:p w14:paraId="1DDA3F13" w14:textId="44E7AB81" w:rsidR="00ED083F" w:rsidRDefault="00ED083F" w:rsidP="00ED083F"/>
          <w:p w14:paraId="29FD1F39" w14:textId="77777777" w:rsidR="00B86A91" w:rsidRDefault="00B86A91" w:rsidP="00ED083F"/>
          <w:p w14:paraId="15FB0792" w14:textId="77777777" w:rsidR="00B86A91" w:rsidRDefault="00B86A91" w:rsidP="00ED083F"/>
          <w:p w14:paraId="06AB5C2B" w14:textId="7EC1D93A" w:rsidR="00C2051F" w:rsidRPr="00ED083F" w:rsidRDefault="00C2051F" w:rsidP="00ED083F"/>
        </w:tc>
        <w:tc>
          <w:tcPr>
            <w:tcW w:w="3307" w:type="dxa"/>
          </w:tcPr>
          <w:p w14:paraId="485DBFFA" w14:textId="3D555800" w:rsidR="00C50A23" w:rsidRDefault="00407A72" w:rsidP="003821C9">
            <w:pPr>
              <w:pStyle w:val="TableParagraph"/>
              <w:rPr>
                <w:rFonts w:ascii="Times New Roman"/>
                <w:sz w:val="24"/>
              </w:rPr>
            </w:pPr>
            <w:r>
              <w:rPr>
                <w:rFonts w:ascii="Times New Roman"/>
                <w:sz w:val="24"/>
              </w:rPr>
              <w:t xml:space="preserve">Sports captains and playground leaders have been given opportunities to lead sports and games. </w:t>
            </w:r>
          </w:p>
          <w:p w14:paraId="0E1DDB6F" w14:textId="2A77E63A" w:rsidR="00407A72" w:rsidRDefault="00407A72" w:rsidP="003821C9">
            <w:pPr>
              <w:pStyle w:val="TableParagraph"/>
              <w:rPr>
                <w:rFonts w:ascii="Times New Roman"/>
                <w:sz w:val="24"/>
              </w:rPr>
            </w:pPr>
          </w:p>
          <w:p w14:paraId="54C7FBB0" w14:textId="65D3CBA6" w:rsidR="00407A72" w:rsidRDefault="00407A72" w:rsidP="003821C9">
            <w:pPr>
              <w:pStyle w:val="TableParagraph"/>
              <w:rPr>
                <w:rFonts w:ascii="Times New Roman"/>
                <w:sz w:val="24"/>
              </w:rPr>
            </w:pPr>
            <w:r>
              <w:rPr>
                <w:rFonts w:ascii="Times New Roman"/>
                <w:sz w:val="24"/>
              </w:rPr>
              <w:t xml:space="preserve">TT has started Key Stage workouts at the end of playtimes. </w:t>
            </w:r>
          </w:p>
          <w:p w14:paraId="09388FB3" w14:textId="59ED8B2F" w:rsidR="00407A72" w:rsidRDefault="00407A72" w:rsidP="003821C9">
            <w:pPr>
              <w:pStyle w:val="TableParagraph"/>
              <w:rPr>
                <w:rFonts w:ascii="Times New Roman"/>
                <w:sz w:val="24"/>
              </w:rPr>
            </w:pPr>
          </w:p>
          <w:p w14:paraId="09017D05" w14:textId="1925CE5C" w:rsidR="00407A72" w:rsidRDefault="00407A72" w:rsidP="003821C9">
            <w:pPr>
              <w:pStyle w:val="TableParagraph"/>
              <w:rPr>
                <w:rFonts w:ascii="Times New Roman"/>
                <w:sz w:val="24"/>
              </w:rPr>
            </w:pPr>
          </w:p>
          <w:p w14:paraId="4365C1E2" w14:textId="2584388F" w:rsidR="00C50A23" w:rsidRPr="00407A72" w:rsidRDefault="00407A72" w:rsidP="00407A72">
            <w:pPr>
              <w:pStyle w:val="TableParagraph"/>
              <w:rPr>
                <w:rFonts w:ascii="Times New Roman"/>
                <w:sz w:val="24"/>
              </w:rPr>
            </w:pPr>
            <w:r>
              <w:rPr>
                <w:rFonts w:ascii="Times New Roman"/>
                <w:sz w:val="24"/>
              </w:rPr>
              <w:t>Children able to talk about the men</w:t>
            </w:r>
            <w:r>
              <w:rPr>
                <w:rFonts w:ascii="Times New Roman"/>
                <w:sz w:val="24"/>
              </w:rPr>
              <w:t>’</w:t>
            </w:r>
            <w:r>
              <w:rPr>
                <w:rFonts w:ascii="Times New Roman"/>
                <w:sz w:val="24"/>
              </w:rPr>
              <w:t xml:space="preserve">s world cup and the countries that are taking part. </w:t>
            </w:r>
          </w:p>
          <w:p w14:paraId="70E9336C" w14:textId="77777777" w:rsidR="00C50A23" w:rsidRPr="00C50A23" w:rsidRDefault="00C50A23" w:rsidP="00C50A23"/>
          <w:p w14:paraId="26EDA9D2" w14:textId="77777777" w:rsidR="00C50A23" w:rsidRPr="00C50A23" w:rsidRDefault="00C50A23" w:rsidP="00C50A23"/>
          <w:p w14:paraId="4F7B80DD" w14:textId="2A94C09D" w:rsidR="009E4765" w:rsidRPr="00C50A23" w:rsidRDefault="009E4765" w:rsidP="00C50A23"/>
        </w:tc>
        <w:tc>
          <w:tcPr>
            <w:tcW w:w="3135" w:type="dxa"/>
          </w:tcPr>
          <w:p w14:paraId="4F9AB95A" w14:textId="77777777" w:rsidR="00C2051F" w:rsidRDefault="00C2051F" w:rsidP="00D11688">
            <w:pPr>
              <w:pStyle w:val="TableParagraph"/>
              <w:rPr>
                <w:rFonts w:ascii="Times New Roman"/>
                <w:sz w:val="24"/>
              </w:rPr>
            </w:pPr>
          </w:p>
          <w:p w14:paraId="7DC5A23C" w14:textId="15A93E1F" w:rsidR="007A6758" w:rsidRDefault="007A6758" w:rsidP="00D11688">
            <w:pPr>
              <w:pStyle w:val="TableParagraph"/>
              <w:rPr>
                <w:rFonts w:ascii="Times New Roman"/>
                <w:sz w:val="24"/>
              </w:rPr>
            </w:pPr>
            <w:r>
              <w:rPr>
                <w:rFonts w:ascii="Times New Roman"/>
                <w:sz w:val="24"/>
              </w:rPr>
              <w:t xml:space="preserve"> </w:t>
            </w:r>
          </w:p>
        </w:tc>
      </w:tr>
    </w:tbl>
    <w:p w14:paraId="3B819563" w14:textId="77777777" w:rsidR="00C2051F" w:rsidRDefault="00C2051F" w:rsidP="00C2051F">
      <w:pPr>
        <w:rPr>
          <w:rFonts w:ascii="Times New Roman"/>
          <w:sz w:val="24"/>
        </w:rPr>
        <w:sectPr w:rsidR="00C2051F">
          <w:footerReference w:type="default" r:id="rId9"/>
          <w:pgSz w:w="16840" w:h="11910" w:orient="landscape"/>
          <w:pgMar w:top="420" w:right="600" w:bottom="580" w:left="0" w:header="0" w:footer="391" w:gutter="0"/>
          <w:cols w:space="720"/>
        </w:sectPr>
      </w:pPr>
    </w:p>
    <w:tbl>
      <w:tblPr>
        <w:tblW w:w="0" w:type="auto"/>
        <w:tblInd w:w="5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01"/>
        <w:gridCol w:w="3458"/>
        <w:gridCol w:w="1663"/>
        <w:gridCol w:w="3423"/>
        <w:gridCol w:w="3606"/>
      </w:tblGrid>
      <w:tr w:rsidR="00C2051F" w14:paraId="342A3FC4" w14:textId="77777777" w:rsidTr="00217E62">
        <w:trPr>
          <w:trHeight w:val="380"/>
        </w:trPr>
        <w:tc>
          <w:tcPr>
            <w:tcW w:w="11845" w:type="dxa"/>
            <w:gridSpan w:val="4"/>
            <w:vMerge w:val="restart"/>
          </w:tcPr>
          <w:p w14:paraId="754CCA95" w14:textId="77777777" w:rsidR="00C2051F" w:rsidRDefault="00C2051F" w:rsidP="00B1258C">
            <w:pPr>
              <w:pStyle w:val="TableParagraph"/>
              <w:spacing w:line="257" w:lineRule="exact"/>
              <w:ind w:left="18"/>
              <w:rPr>
                <w:sz w:val="24"/>
              </w:rPr>
            </w:pPr>
            <w:r>
              <w:rPr>
                <w:b/>
                <w:color w:val="0057A0"/>
                <w:sz w:val="24"/>
              </w:rPr>
              <w:lastRenderedPageBreak/>
              <w:t xml:space="preserve">Key </w:t>
            </w:r>
            <w:r w:rsidR="00C36A81">
              <w:rPr>
                <w:b/>
                <w:color w:val="0057A0"/>
                <w:sz w:val="24"/>
              </w:rPr>
              <w:t>indicator</w:t>
            </w:r>
            <w:r>
              <w:rPr>
                <w:b/>
                <w:color w:val="0057A0"/>
                <w:sz w:val="24"/>
              </w:rPr>
              <w:t xml:space="preserve"> 3: </w:t>
            </w:r>
            <w:r>
              <w:rPr>
                <w:color w:val="0057A0"/>
                <w:sz w:val="24"/>
              </w:rPr>
              <w:t>Increased confidence, knowledge and skills of all staff in teaching PE and sport</w:t>
            </w:r>
          </w:p>
        </w:tc>
        <w:tc>
          <w:tcPr>
            <w:tcW w:w="3606" w:type="dxa"/>
          </w:tcPr>
          <w:p w14:paraId="1E04AB3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2F92AB0" w14:textId="77777777" w:rsidTr="00217E62">
        <w:trPr>
          <w:trHeight w:val="280"/>
        </w:trPr>
        <w:tc>
          <w:tcPr>
            <w:tcW w:w="11845" w:type="dxa"/>
            <w:gridSpan w:val="4"/>
            <w:vMerge/>
            <w:tcBorders>
              <w:top w:val="nil"/>
            </w:tcBorders>
          </w:tcPr>
          <w:p w14:paraId="53DD1EAA" w14:textId="77777777" w:rsidR="00C2051F" w:rsidRDefault="00C2051F" w:rsidP="00D11688">
            <w:pPr>
              <w:rPr>
                <w:sz w:val="2"/>
                <w:szCs w:val="2"/>
              </w:rPr>
            </w:pPr>
          </w:p>
        </w:tc>
        <w:tc>
          <w:tcPr>
            <w:tcW w:w="3606" w:type="dxa"/>
          </w:tcPr>
          <w:p w14:paraId="64EE3F24" w14:textId="77777777" w:rsidR="00C2051F" w:rsidRDefault="00C2051F" w:rsidP="00D11688">
            <w:pPr>
              <w:pStyle w:val="TableParagraph"/>
              <w:spacing w:line="257" w:lineRule="exact"/>
              <w:jc w:val="center"/>
              <w:rPr>
                <w:sz w:val="24"/>
              </w:rPr>
            </w:pPr>
            <w:r>
              <w:rPr>
                <w:color w:val="231F20"/>
                <w:sz w:val="24"/>
              </w:rPr>
              <w:t>%</w:t>
            </w:r>
          </w:p>
        </w:tc>
      </w:tr>
      <w:tr w:rsidR="00C2051F" w14:paraId="4D275858" w14:textId="77777777" w:rsidTr="00217E62">
        <w:trPr>
          <w:trHeight w:val="580"/>
        </w:trPr>
        <w:tc>
          <w:tcPr>
            <w:tcW w:w="3301" w:type="dxa"/>
          </w:tcPr>
          <w:p w14:paraId="4BE756E9" w14:textId="77777777" w:rsidR="00C2051F" w:rsidRDefault="00C2051F" w:rsidP="00D11688">
            <w:pPr>
              <w:pStyle w:val="TableParagraph"/>
              <w:spacing w:line="255" w:lineRule="exact"/>
              <w:ind w:left="18"/>
              <w:rPr>
                <w:sz w:val="24"/>
              </w:rPr>
            </w:pPr>
            <w:r>
              <w:rPr>
                <w:color w:val="231F20"/>
                <w:sz w:val="24"/>
              </w:rPr>
              <w:t>School focus with clarity on intended</w:t>
            </w:r>
          </w:p>
          <w:p w14:paraId="04FE1299"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21C24EA"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2CC0FABA" w14:textId="77777777" w:rsidR="00C2051F" w:rsidRDefault="00C2051F" w:rsidP="00D11688">
            <w:pPr>
              <w:pStyle w:val="TableParagraph"/>
              <w:spacing w:line="255" w:lineRule="exact"/>
              <w:ind w:left="18"/>
              <w:rPr>
                <w:sz w:val="24"/>
              </w:rPr>
            </w:pPr>
            <w:r>
              <w:rPr>
                <w:color w:val="231F20"/>
                <w:sz w:val="24"/>
              </w:rPr>
              <w:t>Funding</w:t>
            </w:r>
          </w:p>
          <w:p w14:paraId="025F839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5491A45"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008182B1" w14:textId="77777777" w:rsidR="00C2051F" w:rsidRDefault="00C2051F" w:rsidP="00D11688">
            <w:pPr>
              <w:pStyle w:val="TableParagraph"/>
              <w:spacing w:line="255" w:lineRule="exact"/>
              <w:ind w:left="18"/>
              <w:rPr>
                <w:sz w:val="24"/>
              </w:rPr>
            </w:pPr>
            <w:r>
              <w:rPr>
                <w:color w:val="231F20"/>
                <w:sz w:val="24"/>
              </w:rPr>
              <w:t>Sustainability and suggested</w:t>
            </w:r>
          </w:p>
          <w:p w14:paraId="037F7E92" w14:textId="77777777" w:rsidR="00C2051F" w:rsidRDefault="00C2051F" w:rsidP="00D11688">
            <w:pPr>
              <w:pStyle w:val="TableParagraph"/>
              <w:spacing w:line="290" w:lineRule="exact"/>
              <w:ind w:left="18"/>
              <w:rPr>
                <w:sz w:val="24"/>
              </w:rPr>
            </w:pPr>
            <w:r>
              <w:rPr>
                <w:color w:val="231F20"/>
                <w:sz w:val="24"/>
              </w:rPr>
              <w:t>next steps:</w:t>
            </w:r>
          </w:p>
        </w:tc>
      </w:tr>
      <w:tr w:rsidR="00C2051F" w14:paraId="4AC2D4F6" w14:textId="77777777" w:rsidTr="00217E62">
        <w:trPr>
          <w:trHeight w:val="2040"/>
        </w:trPr>
        <w:tc>
          <w:tcPr>
            <w:tcW w:w="3301" w:type="dxa"/>
          </w:tcPr>
          <w:p w14:paraId="26E724FC" w14:textId="619AEDEC" w:rsidR="003821C9" w:rsidRPr="00334D82" w:rsidRDefault="003821C9" w:rsidP="003821C9">
            <w:pPr>
              <w:pStyle w:val="TableParagraph"/>
              <w:rPr>
                <w:rFonts w:asciiTheme="minorHAnsi" w:hAnsiTheme="minorHAnsi" w:cstheme="minorHAnsi"/>
                <w:sz w:val="24"/>
                <w:szCs w:val="24"/>
              </w:rPr>
            </w:pPr>
            <w:r w:rsidRPr="00334D82">
              <w:rPr>
                <w:rFonts w:asciiTheme="minorHAnsi" w:hAnsiTheme="minorHAnsi" w:cstheme="minorHAnsi"/>
                <w:sz w:val="24"/>
                <w:szCs w:val="24"/>
              </w:rPr>
              <w:t xml:space="preserve">Develop staff confidence and knowledge working alongside Mr Tinsley (Sports specialist) </w:t>
            </w:r>
          </w:p>
          <w:p w14:paraId="53E3B8B6" w14:textId="77777777" w:rsidR="009132D8" w:rsidRPr="00334D82" w:rsidRDefault="009132D8" w:rsidP="009132D8">
            <w:pPr>
              <w:rPr>
                <w:rFonts w:asciiTheme="minorHAnsi" w:hAnsiTheme="minorHAnsi" w:cstheme="minorHAnsi"/>
                <w:sz w:val="24"/>
                <w:szCs w:val="24"/>
              </w:rPr>
            </w:pPr>
          </w:p>
          <w:p w14:paraId="3726825F" w14:textId="77777777" w:rsidR="00582306" w:rsidRDefault="00582306" w:rsidP="009132D8">
            <w:pPr>
              <w:rPr>
                <w:rFonts w:asciiTheme="minorHAnsi" w:hAnsiTheme="minorHAnsi" w:cstheme="minorHAnsi"/>
                <w:sz w:val="24"/>
                <w:szCs w:val="24"/>
              </w:rPr>
            </w:pPr>
          </w:p>
          <w:p w14:paraId="325FDEE3" w14:textId="77777777" w:rsidR="00582306" w:rsidRDefault="00582306" w:rsidP="009132D8">
            <w:pPr>
              <w:rPr>
                <w:rFonts w:asciiTheme="minorHAnsi" w:hAnsiTheme="minorHAnsi" w:cstheme="minorHAnsi"/>
                <w:sz w:val="24"/>
                <w:szCs w:val="24"/>
              </w:rPr>
            </w:pPr>
          </w:p>
          <w:p w14:paraId="62E5DC8C" w14:textId="77777777" w:rsidR="00582306" w:rsidRDefault="00582306" w:rsidP="009132D8">
            <w:pPr>
              <w:rPr>
                <w:rFonts w:asciiTheme="minorHAnsi" w:hAnsiTheme="minorHAnsi" w:cstheme="minorHAnsi"/>
                <w:sz w:val="24"/>
                <w:szCs w:val="24"/>
              </w:rPr>
            </w:pPr>
          </w:p>
          <w:p w14:paraId="79CF64B2" w14:textId="77777777" w:rsidR="00582306" w:rsidRDefault="00582306" w:rsidP="009132D8">
            <w:pPr>
              <w:rPr>
                <w:rFonts w:asciiTheme="minorHAnsi" w:hAnsiTheme="minorHAnsi" w:cstheme="minorHAnsi"/>
                <w:sz w:val="24"/>
                <w:szCs w:val="24"/>
              </w:rPr>
            </w:pPr>
          </w:p>
          <w:p w14:paraId="38B7D72C" w14:textId="77777777" w:rsidR="00582306" w:rsidRDefault="00582306" w:rsidP="009132D8">
            <w:pPr>
              <w:rPr>
                <w:rFonts w:asciiTheme="minorHAnsi" w:hAnsiTheme="minorHAnsi" w:cstheme="minorHAnsi"/>
                <w:sz w:val="24"/>
                <w:szCs w:val="24"/>
              </w:rPr>
            </w:pPr>
          </w:p>
          <w:p w14:paraId="7E04389B" w14:textId="77777777" w:rsidR="00582306" w:rsidRDefault="00582306" w:rsidP="009132D8">
            <w:pPr>
              <w:rPr>
                <w:rFonts w:asciiTheme="minorHAnsi" w:hAnsiTheme="minorHAnsi" w:cstheme="minorHAnsi"/>
                <w:sz w:val="24"/>
                <w:szCs w:val="24"/>
              </w:rPr>
            </w:pPr>
          </w:p>
          <w:p w14:paraId="2FACF068" w14:textId="77777777" w:rsidR="00582306" w:rsidRDefault="00582306" w:rsidP="009132D8">
            <w:pPr>
              <w:rPr>
                <w:rFonts w:asciiTheme="minorHAnsi" w:hAnsiTheme="minorHAnsi" w:cstheme="minorHAnsi"/>
                <w:sz w:val="24"/>
                <w:szCs w:val="24"/>
              </w:rPr>
            </w:pPr>
          </w:p>
          <w:p w14:paraId="55A14554" w14:textId="77777777" w:rsidR="00582306" w:rsidRDefault="00582306" w:rsidP="009132D8">
            <w:pPr>
              <w:rPr>
                <w:rFonts w:asciiTheme="minorHAnsi" w:hAnsiTheme="minorHAnsi" w:cstheme="minorHAnsi"/>
                <w:sz w:val="24"/>
                <w:szCs w:val="24"/>
              </w:rPr>
            </w:pPr>
          </w:p>
          <w:p w14:paraId="01D5C2BC" w14:textId="77777777" w:rsidR="00582306" w:rsidRDefault="00582306" w:rsidP="009132D8">
            <w:pPr>
              <w:rPr>
                <w:rFonts w:asciiTheme="minorHAnsi" w:hAnsiTheme="minorHAnsi" w:cstheme="minorHAnsi"/>
                <w:sz w:val="24"/>
                <w:szCs w:val="24"/>
              </w:rPr>
            </w:pPr>
          </w:p>
          <w:p w14:paraId="067531E8" w14:textId="77777777" w:rsidR="00582306" w:rsidRDefault="00582306" w:rsidP="009132D8">
            <w:pPr>
              <w:rPr>
                <w:rFonts w:asciiTheme="minorHAnsi" w:hAnsiTheme="minorHAnsi" w:cstheme="minorHAnsi"/>
                <w:sz w:val="24"/>
                <w:szCs w:val="24"/>
              </w:rPr>
            </w:pPr>
          </w:p>
          <w:p w14:paraId="2ADE1A35" w14:textId="77777777" w:rsidR="00582306" w:rsidRDefault="00582306" w:rsidP="009132D8">
            <w:pPr>
              <w:rPr>
                <w:rFonts w:asciiTheme="minorHAnsi" w:hAnsiTheme="minorHAnsi" w:cstheme="minorHAnsi"/>
                <w:sz w:val="24"/>
                <w:szCs w:val="24"/>
              </w:rPr>
            </w:pPr>
          </w:p>
          <w:p w14:paraId="0DED438F" w14:textId="77777777" w:rsidR="00582306" w:rsidRDefault="00582306" w:rsidP="009132D8">
            <w:pPr>
              <w:rPr>
                <w:rFonts w:asciiTheme="minorHAnsi" w:hAnsiTheme="minorHAnsi" w:cstheme="minorHAnsi"/>
                <w:sz w:val="24"/>
                <w:szCs w:val="24"/>
              </w:rPr>
            </w:pPr>
          </w:p>
          <w:p w14:paraId="44EE5B9E" w14:textId="77777777" w:rsidR="00582306" w:rsidRDefault="00582306" w:rsidP="009132D8">
            <w:pPr>
              <w:rPr>
                <w:rFonts w:asciiTheme="minorHAnsi" w:hAnsiTheme="minorHAnsi" w:cstheme="minorHAnsi"/>
                <w:sz w:val="24"/>
                <w:szCs w:val="24"/>
              </w:rPr>
            </w:pPr>
          </w:p>
          <w:p w14:paraId="632657E5" w14:textId="77777777" w:rsidR="00582306" w:rsidRDefault="00582306" w:rsidP="009132D8">
            <w:pPr>
              <w:rPr>
                <w:rFonts w:asciiTheme="minorHAnsi" w:hAnsiTheme="minorHAnsi" w:cstheme="minorHAnsi"/>
                <w:sz w:val="24"/>
                <w:szCs w:val="24"/>
              </w:rPr>
            </w:pPr>
          </w:p>
          <w:p w14:paraId="106B7E98" w14:textId="77777777" w:rsidR="00582306" w:rsidRDefault="00582306" w:rsidP="009132D8">
            <w:pPr>
              <w:rPr>
                <w:rFonts w:asciiTheme="minorHAnsi" w:hAnsiTheme="minorHAnsi" w:cstheme="minorHAnsi"/>
                <w:sz w:val="24"/>
                <w:szCs w:val="24"/>
              </w:rPr>
            </w:pPr>
          </w:p>
          <w:p w14:paraId="7C734B44" w14:textId="77777777" w:rsidR="00582306" w:rsidRDefault="00582306" w:rsidP="009132D8">
            <w:pPr>
              <w:rPr>
                <w:rFonts w:asciiTheme="minorHAnsi" w:hAnsiTheme="minorHAnsi" w:cstheme="minorHAnsi"/>
                <w:sz w:val="24"/>
                <w:szCs w:val="24"/>
              </w:rPr>
            </w:pPr>
          </w:p>
          <w:p w14:paraId="2C143AE0" w14:textId="77777777" w:rsidR="00582306" w:rsidRDefault="00582306" w:rsidP="009132D8">
            <w:pPr>
              <w:rPr>
                <w:rFonts w:asciiTheme="minorHAnsi" w:hAnsiTheme="minorHAnsi" w:cstheme="minorHAnsi"/>
                <w:sz w:val="24"/>
                <w:szCs w:val="24"/>
              </w:rPr>
            </w:pPr>
          </w:p>
          <w:p w14:paraId="2F81B8EA" w14:textId="77777777" w:rsidR="00582306" w:rsidRDefault="00582306" w:rsidP="009132D8">
            <w:pPr>
              <w:rPr>
                <w:rFonts w:asciiTheme="minorHAnsi" w:hAnsiTheme="minorHAnsi" w:cstheme="minorHAnsi"/>
                <w:sz w:val="24"/>
                <w:szCs w:val="24"/>
              </w:rPr>
            </w:pPr>
          </w:p>
          <w:p w14:paraId="6D6E0544" w14:textId="77777777" w:rsidR="00582306" w:rsidRDefault="00582306" w:rsidP="009132D8">
            <w:pPr>
              <w:rPr>
                <w:rFonts w:asciiTheme="minorHAnsi" w:hAnsiTheme="minorHAnsi" w:cstheme="minorHAnsi"/>
                <w:sz w:val="24"/>
                <w:szCs w:val="24"/>
              </w:rPr>
            </w:pPr>
          </w:p>
          <w:p w14:paraId="338EFD4B" w14:textId="1E9FA447" w:rsidR="009132D8" w:rsidRPr="00334D82" w:rsidRDefault="005F7E46" w:rsidP="009132D8">
            <w:pPr>
              <w:rPr>
                <w:rFonts w:asciiTheme="minorHAnsi" w:hAnsiTheme="minorHAnsi" w:cstheme="minorHAnsi"/>
                <w:sz w:val="24"/>
                <w:szCs w:val="24"/>
              </w:rPr>
            </w:pPr>
            <w:r w:rsidRPr="00334D82">
              <w:rPr>
                <w:rFonts w:asciiTheme="minorHAnsi" w:hAnsiTheme="minorHAnsi" w:cstheme="minorHAnsi"/>
                <w:sz w:val="24"/>
                <w:szCs w:val="24"/>
              </w:rPr>
              <w:t>Promote sport as a priority</w:t>
            </w:r>
            <w:r w:rsidR="00334D82">
              <w:rPr>
                <w:rFonts w:asciiTheme="minorHAnsi" w:hAnsiTheme="minorHAnsi" w:cstheme="minorHAnsi"/>
                <w:sz w:val="24"/>
                <w:szCs w:val="24"/>
              </w:rPr>
              <w:t>.</w:t>
            </w:r>
          </w:p>
          <w:p w14:paraId="0E146DD4" w14:textId="40C60A99" w:rsidR="00CA0F13" w:rsidRPr="00334D82" w:rsidRDefault="00CA0F13" w:rsidP="009132D8">
            <w:pPr>
              <w:rPr>
                <w:rFonts w:asciiTheme="minorHAnsi" w:hAnsiTheme="minorHAnsi" w:cstheme="minorHAnsi"/>
                <w:sz w:val="24"/>
                <w:szCs w:val="24"/>
              </w:rPr>
            </w:pPr>
          </w:p>
          <w:p w14:paraId="294C2305" w14:textId="77777777" w:rsidR="00582306" w:rsidRDefault="00582306" w:rsidP="009132D8">
            <w:pPr>
              <w:rPr>
                <w:rFonts w:asciiTheme="minorHAnsi" w:hAnsiTheme="minorHAnsi" w:cstheme="minorHAnsi"/>
                <w:sz w:val="24"/>
                <w:szCs w:val="24"/>
              </w:rPr>
            </w:pPr>
          </w:p>
          <w:p w14:paraId="328DB8AA" w14:textId="77777777" w:rsidR="00582306" w:rsidRDefault="00582306" w:rsidP="009132D8">
            <w:pPr>
              <w:rPr>
                <w:rFonts w:asciiTheme="minorHAnsi" w:hAnsiTheme="minorHAnsi" w:cstheme="minorHAnsi"/>
                <w:sz w:val="24"/>
                <w:szCs w:val="24"/>
              </w:rPr>
            </w:pPr>
          </w:p>
          <w:p w14:paraId="3E3DEF45" w14:textId="77777777" w:rsidR="00582306" w:rsidRDefault="00582306" w:rsidP="009132D8">
            <w:pPr>
              <w:rPr>
                <w:rFonts w:asciiTheme="minorHAnsi" w:hAnsiTheme="minorHAnsi" w:cstheme="minorHAnsi"/>
                <w:sz w:val="24"/>
                <w:szCs w:val="24"/>
              </w:rPr>
            </w:pPr>
          </w:p>
          <w:p w14:paraId="4B17F7BE" w14:textId="77777777" w:rsidR="00582306" w:rsidRDefault="00582306" w:rsidP="009132D8">
            <w:pPr>
              <w:rPr>
                <w:rFonts w:asciiTheme="minorHAnsi" w:hAnsiTheme="minorHAnsi" w:cstheme="minorHAnsi"/>
                <w:sz w:val="24"/>
                <w:szCs w:val="24"/>
              </w:rPr>
            </w:pPr>
          </w:p>
          <w:p w14:paraId="0C9C9C8C" w14:textId="77777777" w:rsidR="00582306" w:rsidRDefault="00582306" w:rsidP="009132D8">
            <w:pPr>
              <w:rPr>
                <w:rFonts w:asciiTheme="minorHAnsi" w:hAnsiTheme="minorHAnsi" w:cstheme="minorHAnsi"/>
                <w:sz w:val="24"/>
                <w:szCs w:val="24"/>
              </w:rPr>
            </w:pPr>
          </w:p>
          <w:p w14:paraId="5E74FC1F" w14:textId="77777777" w:rsidR="00582306" w:rsidRDefault="00582306" w:rsidP="009132D8">
            <w:pPr>
              <w:rPr>
                <w:rFonts w:asciiTheme="minorHAnsi" w:hAnsiTheme="minorHAnsi" w:cstheme="minorHAnsi"/>
                <w:sz w:val="24"/>
                <w:szCs w:val="24"/>
              </w:rPr>
            </w:pPr>
          </w:p>
          <w:p w14:paraId="18AC8DC5" w14:textId="77777777" w:rsidR="00582306" w:rsidRDefault="00582306" w:rsidP="009132D8">
            <w:pPr>
              <w:rPr>
                <w:rFonts w:asciiTheme="minorHAnsi" w:hAnsiTheme="minorHAnsi" w:cstheme="minorHAnsi"/>
                <w:sz w:val="24"/>
                <w:szCs w:val="24"/>
              </w:rPr>
            </w:pPr>
          </w:p>
          <w:p w14:paraId="08916C59" w14:textId="48F9227A" w:rsidR="00CA0F13" w:rsidRPr="00334D82" w:rsidRDefault="00CA0F13" w:rsidP="009132D8">
            <w:pPr>
              <w:rPr>
                <w:rFonts w:asciiTheme="minorHAnsi" w:hAnsiTheme="minorHAnsi" w:cstheme="minorHAnsi"/>
                <w:sz w:val="24"/>
                <w:szCs w:val="24"/>
              </w:rPr>
            </w:pPr>
            <w:r w:rsidRPr="00334D82">
              <w:rPr>
                <w:rFonts w:asciiTheme="minorHAnsi" w:hAnsiTheme="minorHAnsi" w:cstheme="minorHAnsi"/>
                <w:sz w:val="24"/>
                <w:szCs w:val="24"/>
              </w:rPr>
              <w:t>School to remain in partnership with Dudley school sports network</w:t>
            </w:r>
            <w:r w:rsidR="00334D82">
              <w:rPr>
                <w:rFonts w:asciiTheme="minorHAnsi" w:hAnsiTheme="minorHAnsi" w:cstheme="minorHAnsi"/>
                <w:sz w:val="24"/>
                <w:szCs w:val="24"/>
              </w:rPr>
              <w:t>.</w:t>
            </w:r>
          </w:p>
          <w:p w14:paraId="15502E52" w14:textId="08C1E12D" w:rsidR="009132D8" w:rsidRDefault="009132D8" w:rsidP="009132D8"/>
          <w:p w14:paraId="10E82E87" w14:textId="115FDB89" w:rsidR="007A6758" w:rsidRPr="009132D8" w:rsidRDefault="007A6758" w:rsidP="009132D8"/>
        </w:tc>
        <w:tc>
          <w:tcPr>
            <w:tcW w:w="3458" w:type="dxa"/>
          </w:tcPr>
          <w:p w14:paraId="5E953EA6" w14:textId="6948B2E4" w:rsidR="00407A72" w:rsidRDefault="00407A72" w:rsidP="003821C9">
            <w:pPr>
              <w:pStyle w:val="TableParagraph"/>
              <w:rPr>
                <w:rFonts w:asciiTheme="minorHAnsi" w:hAnsiTheme="minorHAnsi" w:cstheme="minorHAnsi"/>
                <w:sz w:val="24"/>
              </w:rPr>
            </w:pPr>
            <w:r w:rsidRPr="0011791E">
              <w:rPr>
                <w:rFonts w:asciiTheme="minorHAnsi" w:hAnsiTheme="minorHAnsi" w:cstheme="minorHAnsi"/>
                <w:sz w:val="24"/>
                <w:highlight w:val="green"/>
              </w:rPr>
              <w:lastRenderedPageBreak/>
              <w:t>TT to be non-class based in order to lead sport and PE across the school.</w:t>
            </w:r>
          </w:p>
          <w:p w14:paraId="3956B40D" w14:textId="297A943A" w:rsidR="003821C9" w:rsidRDefault="00084506" w:rsidP="003821C9">
            <w:pPr>
              <w:pStyle w:val="TableParagraph"/>
              <w:rPr>
                <w:rFonts w:asciiTheme="minorHAnsi" w:hAnsiTheme="minorHAnsi" w:cstheme="minorHAnsi"/>
                <w:sz w:val="24"/>
              </w:rPr>
            </w:pPr>
            <w:r w:rsidRPr="0011791E">
              <w:rPr>
                <w:rFonts w:asciiTheme="minorHAnsi" w:hAnsiTheme="minorHAnsi" w:cstheme="minorHAnsi"/>
                <w:sz w:val="24"/>
                <w:highlight w:val="green"/>
              </w:rPr>
              <w:t>Subject on a page created for PE to outline key objectives our intentions and how we plan to implement the curriculum across school.</w:t>
            </w:r>
          </w:p>
          <w:p w14:paraId="32CE70E9" w14:textId="2F934B82" w:rsidR="00BC29EB" w:rsidRPr="00334D82" w:rsidRDefault="00BC29EB" w:rsidP="003821C9">
            <w:pPr>
              <w:pStyle w:val="TableParagraph"/>
              <w:rPr>
                <w:rFonts w:asciiTheme="minorHAnsi" w:hAnsiTheme="minorHAnsi" w:cstheme="minorHAnsi"/>
                <w:sz w:val="24"/>
              </w:rPr>
            </w:pPr>
            <w:r w:rsidRPr="0011791E">
              <w:rPr>
                <w:rFonts w:asciiTheme="minorHAnsi" w:hAnsiTheme="minorHAnsi" w:cstheme="minorHAnsi"/>
                <w:sz w:val="24"/>
                <w:highlight w:val="green"/>
              </w:rPr>
              <w:t xml:space="preserve">Updated medium term plan to ensure a range of units are covered as skills are </w:t>
            </w:r>
            <w:r w:rsidR="00660C6C" w:rsidRPr="0011791E">
              <w:rPr>
                <w:rFonts w:asciiTheme="minorHAnsi" w:hAnsiTheme="minorHAnsi" w:cstheme="minorHAnsi"/>
                <w:sz w:val="24"/>
                <w:highlight w:val="green"/>
              </w:rPr>
              <w:t>progressively</w:t>
            </w:r>
            <w:r w:rsidRPr="0011791E">
              <w:rPr>
                <w:rFonts w:asciiTheme="minorHAnsi" w:hAnsiTheme="minorHAnsi" w:cstheme="minorHAnsi"/>
                <w:sz w:val="24"/>
                <w:highlight w:val="green"/>
              </w:rPr>
              <w:t xml:space="preserve"> taught.</w:t>
            </w:r>
          </w:p>
          <w:p w14:paraId="7571599A" w14:textId="6E51CA69" w:rsidR="003821C9" w:rsidRPr="00334D82" w:rsidRDefault="005F7E46" w:rsidP="003821C9">
            <w:pPr>
              <w:pStyle w:val="TableParagraph"/>
              <w:rPr>
                <w:rFonts w:asciiTheme="minorHAnsi" w:hAnsiTheme="minorHAnsi" w:cstheme="minorHAnsi"/>
                <w:sz w:val="24"/>
              </w:rPr>
            </w:pPr>
            <w:r w:rsidRPr="00334D82">
              <w:rPr>
                <w:rFonts w:asciiTheme="minorHAnsi" w:hAnsiTheme="minorHAnsi" w:cstheme="minorHAnsi"/>
                <w:sz w:val="24"/>
              </w:rPr>
              <w:t>PE lead to</w:t>
            </w:r>
            <w:r w:rsidR="003821C9" w:rsidRPr="00334D82">
              <w:rPr>
                <w:rFonts w:asciiTheme="minorHAnsi" w:hAnsiTheme="minorHAnsi" w:cstheme="minorHAnsi"/>
                <w:sz w:val="24"/>
              </w:rPr>
              <w:t xml:space="preserve"> observe and team teach in PE lessons</w:t>
            </w:r>
            <w:r w:rsidR="00334D82">
              <w:rPr>
                <w:rFonts w:asciiTheme="minorHAnsi" w:hAnsiTheme="minorHAnsi" w:cstheme="minorHAnsi"/>
                <w:sz w:val="24"/>
              </w:rPr>
              <w:t>.</w:t>
            </w:r>
          </w:p>
          <w:p w14:paraId="659735CC" w14:textId="55E92213" w:rsidR="003821C9" w:rsidRPr="0011791E" w:rsidRDefault="005F7E46" w:rsidP="003821C9">
            <w:pPr>
              <w:pStyle w:val="TableParagraph"/>
              <w:rPr>
                <w:rFonts w:asciiTheme="minorHAnsi" w:hAnsiTheme="minorHAnsi" w:cstheme="minorHAnsi"/>
                <w:sz w:val="24"/>
                <w:highlight w:val="green"/>
              </w:rPr>
            </w:pPr>
            <w:r w:rsidRPr="0011791E">
              <w:rPr>
                <w:rFonts w:asciiTheme="minorHAnsi" w:hAnsiTheme="minorHAnsi" w:cstheme="minorHAnsi"/>
                <w:sz w:val="24"/>
                <w:highlight w:val="green"/>
              </w:rPr>
              <w:t>PE lead to</w:t>
            </w:r>
            <w:r w:rsidR="003821C9" w:rsidRPr="0011791E">
              <w:rPr>
                <w:rFonts w:asciiTheme="minorHAnsi" w:hAnsiTheme="minorHAnsi" w:cstheme="minorHAnsi"/>
                <w:sz w:val="24"/>
                <w:highlight w:val="green"/>
              </w:rPr>
              <w:t xml:space="preserve"> mentor a member of staff each half term</w:t>
            </w:r>
            <w:r w:rsidR="00407A72" w:rsidRPr="0011791E">
              <w:rPr>
                <w:rFonts w:asciiTheme="minorHAnsi" w:hAnsiTheme="minorHAnsi" w:cstheme="minorHAnsi"/>
                <w:sz w:val="24"/>
                <w:highlight w:val="green"/>
              </w:rPr>
              <w:t xml:space="preserve"> and a follow-up audit review to be completed. </w:t>
            </w:r>
          </w:p>
          <w:p w14:paraId="363AE471" w14:textId="31F6CC92" w:rsidR="0016680B" w:rsidRPr="00334D82" w:rsidRDefault="0016680B" w:rsidP="003821C9">
            <w:pPr>
              <w:pStyle w:val="TableParagraph"/>
              <w:rPr>
                <w:rFonts w:asciiTheme="minorHAnsi" w:hAnsiTheme="minorHAnsi" w:cstheme="minorHAnsi"/>
                <w:sz w:val="24"/>
              </w:rPr>
            </w:pPr>
            <w:r w:rsidRPr="0011791E">
              <w:rPr>
                <w:rFonts w:asciiTheme="minorHAnsi" w:hAnsiTheme="minorHAnsi" w:cstheme="minorHAnsi"/>
                <w:sz w:val="24"/>
                <w:highlight w:val="green"/>
              </w:rPr>
              <w:t>TT to assist and planning and Assessment where necessary.</w:t>
            </w:r>
          </w:p>
          <w:p w14:paraId="5FFA122F" w14:textId="2D850D9B" w:rsidR="003821C9" w:rsidRPr="0011791E" w:rsidRDefault="005F7E46" w:rsidP="003821C9">
            <w:pPr>
              <w:pStyle w:val="TableParagraph"/>
              <w:rPr>
                <w:rFonts w:asciiTheme="minorHAnsi" w:hAnsiTheme="minorHAnsi" w:cstheme="minorHAnsi"/>
                <w:sz w:val="24"/>
                <w:highlight w:val="green"/>
              </w:rPr>
            </w:pPr>
            <w:r w:rsidRPr="0011791E">
              <w:rPr>
                <w:rFonts w:asciiTheme="minorHAnsi" w:hAnsiTheme="minorHAnsi" w:cstheme="minorHAnsi"/>
                <w:sz w:val="24"/>
                <w:highlight w:val="green"/>
              </w:rPr>
              <w:t>PE lead</w:t>
            </w:r>
            <w:r w:rsidR="003821C9" w:rsidRPr="0011791E">
              <w:rPr>
                <w:rFonts w:asciiTheme="minorHAnsi" w:hAnsiTheme="minorHAnsi" w:cstheme="minorHAnsi"/>
                <w:sz w:val="24"/>
                <w:highlight w:val="green"/>
              </w:rPr>
              <w:t xml:space="preserve"> to provide Inset</w:t>
            </w:r>
            <w:r w:rsidR="00B257A4" w:rsidRPr="0011791E">
              <w:rPr>
                <w:rFonts w:asciiTheme="minorHAnsi" w:hAnsiTheme="minorHAnsi" w:cstheme="minorHAnsi"/>
                <w:sz w:val="24"/>
                <w:highlight w:val="green"/>
              </w:rPr>
              <w:t xml:space="preserve"> to support game skills progression</w:t>
            </w:r>
            <w:r w:rsidR="0016680B" w:rsidRPr="0011791E">
              <w:rPr>
                <w:rFonts w:asciiTheme="minorHAnsi" w:hAnsiTheme="minorHAnsi" w:cstheme="minorHAnsi"/>
                <w:sz w:val="24"/>
                <w:highlight w:val="green"/>
              </w:rPr>
              <w:t xml:space="preserve"> -Sept 2022 (Subject overview discussed, schemes of work and planning)</w:t>
            </w:r>
          </w:p>
          <w:p w14:paraId="5E8D4DD4" w14:textId="7E0A1B7B" w:rsidR="005F7E46" w:rsidRPr="00334D82" w:rsidRDefault="00582306" w:rsidP="003821C9">
            <w:pPr>
              <w:pStyle w:val="TableParagraph"/>
              <w:rPr>
                <w:rFonts w:asciiTheme="minorHAnsi" w:hAnsiTheme="minorHAnsi" w:cstheme="minorHAnsi"/>
                <w:sz w:val="24"/>
              </w:rPr>
            </w:pPr>
            <w:r w:rsidRPr="0011791E">
              <w:rPr>
                <w:rFonts w:asciiTheme="minorHAnsi" w:hAnsiTheme="minorHAnsi" w:cstheme="minorHAnsi"/>
                <w:sz w:val="24"/>
                <w:highlight w:val="green"/>
              </w:rPr>
              <w:t>Continue subscription</w:t>
            </w:r>
            <w:r w:rsidR="005F7E46" w:rsidRPr="0011791E">
              <w:rPr>
                <w:rFonts w:asciiTheme="minorHAnsi" w:hAnsiTheme="minorHAnsi" w:cstheme="minorHAnsi"/>
                <w:sz w:val="24"/>
                <w:highlight w:val="green"/>
              </w:rPr>
              <w:t xml:space="preserve"> to PE hub to ensure high quality lessons are planned that focus on progressive skills.</w:t>
            </w:r>
          </w:p>
          <w:p w14:paraId="2DEF0BA8" w14:textId="77777777" w:rsidR="00582306" w:rsidRDefault="00582306" w:rsidP="00C50A23">
            <w:pPr>
              <w:pStyle w:val="TableParagraph"/>
              <w:rPr>
                <w:rFonts w:asciiTheme="minorHAnsi" w:hAnsiTheme="minorHAnsi" w:cstheme="minorHAnsi"/>
                <w:sz w:val="24"/>
              </w:rPr>
            </w:pPr>
          </w:p>
          <w:p w14:paraId="78B470B1" w14:textId="70D06DB1" w:rsidR="00582306" w:rsidRDefault="00582306" w:rsidP="00582306">
            <w:pPr>
              <w:pStyle w:val="TableParagraph"/>
              <w:rPr>
                <w:rFonts w:asciiTheme="minorHAnsi" w:hAnsiTheme="minorHAnsi" w:cstheme="minorHAnsi"/>
                <w:sz w:val="24"/>
              </w:rPr>
            </w:pPr>
            <w:r>
              <w:rPr>
                <w:rFonts w:asciiTheme="minorHAnsi" w:hAnsiTheme="minorHAnsi" w:cstheme="minorHAnsi"/>
                <w:sz w:val="24"/>
              </w:rPr>
              <w:t>During Autumn 2 no pe lessons</w:t>
            </w:r>
            <w:r w:rsidR="00407A72">
              <w:rPr>
                <w:rFonts w:asciiTheme="minorHAnsi" w:hAnsiTheme="minorHAnsi" w:cstheme="minorHAnsi"/>
                <w:sz w:val="24"/>
              </w:rPr>
              <w:t xml:space="preserve"> are to be </w:t>
            </w:r>
            <w:r>
              <w:rPr>
                <w:rFonts w:asciiTheme="minorHAnsi" w:hAnsiTheme="minorHAnsi" w:cstheme="minorHAnsi"/>
                <w:sz w:val="24"/>
              </w:rPr>
              <w:t>rescheduled or cancelled d</w:t>
            </w:r>
            <w:r w:rsidR="00407A72">
              <w:rPr>
                <w:rFonts w:asciiTheme="minorHAnsi" w:hAnsiTheme="minorHAnsi" w:cstheme="minorHAnsi"/>
                <w:sz w:val="24"/>
              </w:rPr>
              <w:t xml:space="preserve">ue </w:t>
            </w:r>
            <w:r w:rsidR="00407A72">
              <w:rPr>
                <w:rFonts w:asciiTheme="minorHAnsi" w:hAnsiTheme="minorHAnsi" w:cstheme="minorHAnsi"/>
                <w:sz w:val="24"/>
              </w:rPr>
              <w:lastRenderedPageBreak/>
              <w:t>to</w:t>
            </w:r>
            <w:r>
              <w:rPr>
                <w:rFonts w:asciiTheme="minorHAnsi" w:hAnsiTheme="minorHAnsi" w:cstheme="minorHAnsi"/>
                <w:sz w:val="24"/>
              </w:rPr>
              <w:t xml:space="preserve"> Christmas production rehearsals</w:t>
            </w:r>
          </w:p>
          <w:p w14:paraId="3A9FD7C9" w14:textId="77777777" w:rsidR="00582306" w:rsidRDefault="00582306" w:rsidP="00C50A23">
            <w:pPr>
              <w:pStyle w:val="TableParagraph"/>
              <w:rPr>
                <w:rFonts w:asciiTheme="minorHAnsi" w:hAnsiTheme="minorHAnsi" w:cstheme="minorHAnsi"/>
                <w:sz w:val="24"/>
              </w:rPr>
            </w:pPr>
          </w:p>
          <w:p w14:paraId="2AF4A0A5" w14:textId="22F8B761" w:rsidR="006779C8" w:rsidRPr="00334D82" w:rsidRDefault="00CA0F13" w:rsidP="00C50A23">
            <w:pPr>
              <w:pStyle w:val="TableParagraph"/>
              <w:rPr>
                <w:rFonts w:asciiTheme="minorHAnsi" w:hAnsiTheme="minorHAnsi" w:cstheme="minorHAnsi"/>
                <w:sz w:val="24"/>
              </w:rPr>
            </w:pPr>
            <w:r w:rsidRPr="00334D82">
              <w:rPr>
                <w:rFonts w:asciiTheme="minorHAnsi" w:hAnsiTheme="minorHAnsi" w:cstheme="minorHAnsi"/>
                <w:sz w:val="24"/>
              </w:rPr>
              <w:t>TT to attend sport network meeting for PE coordinators.</w:t>
            </w:r>
          </w:p>
        </w:tc>
        <w:tc>
          <w:tcPr>
            <w:tcW w:w="1663" w:type="dxa"/>
          </w:tcPr>
          <w:p w14:paraId="05C3924B" w14:textId="77777777" w:rsidR="00C2051F" w:rsidRDefault="00C2051F" w:rsidP="00D11688">
            <w:pPr>
              <w:pStyle w:val="TableParagraph"/>
              <w:rPr>
                <w:rFonts w:ascii="Times New Roman"/>
                <w:sz w:val="24"/>
              </w:rPr>
            </w:pPr>
          </w:p>
          <w:p w14:paraId="3B1D6DBB" w14:textId="77777777" w:rsidR="003A7C49" w:rsidRDefault="00C44FCA" w:rsidP="00D11688">
            <w:pPr>
              <w:pStyle w:val="TableParagraph"/>
              <w:rPr>
                <w:rFonts w:ascii="Times New Roman"/>
                <w:sz w:val="24"/>
              </w:rPr>
            </w:pPr>
            <w:r>
              <w:rPr>
                <w:rFonts w:ascii="Times New Roman"/>
                <w:sz w:val="24"/>
              </w:rPr>
              <w:t>£</w:t>
            </w:r>
            <w:r>
              <w:rPr>
                <w:rFonts w:ascii="Times New Roman"/>
                <w:sz w:val="24"/>
              </w:rPr>
              <w:t>2500</w:t>
            </w:r>
            <w:r w:rsidR="003A7C49">
              <w:rPr>
                <w:rFonts w:ascii="Times New Roman"/>
                <w:sz w:val="24"/>
              </w:rPr>
              <w:t xml:space="preserve"> TLR</w:t>
            </w:r>
          </w:p>
          <w:p w14:paraId="7DAEB842" w14:textId="77777777" w:rsidR="003A7C49" w:rsidRDefault="003A7C49" w:rsidP="00D11688">
            <w:pPr>
              <w:pStyle w:val="TableParagraph"/>
              <w:rPr>
                <w:rFonts w:ascii="Times New Roman"/>
                <w:sz w:val="24"/>
              </w:rPr>
            </w:pPr>
          </w:p>
          <w:p w14:paraId="3ACFEB23" w14:textId="50F92737" w:rsidR="003A7C49" w:rsidRDefault="003A7C49" w:rsidP="00D11688">
            <w:pPr>
              <w:pStyle w:val="TableParagraph"/>
              <w:rPr>
                <w:rFonts w:ascii="Times New Roman"/>
                <w:sz w:val="24"/>
              </w:rPr>
            </w:pPr>
            <w:r>
              <w:rPr>
                <w:rFonts w:ascii="Times New Roman"/>
                <w:sz w:val="24"/>
              </w:rPr>
              <w:t>£</w:t>
            </w:r>
            <w:r>
              <w:rPr>
                <w:rFonts w:ascii="Times New Roman"/>
                <w:sz w:val="24"/>
              </w:rPr>
              <w:t xml:space="preserve">900 PE Hub and Mimove </w:t>
            </w:r>
          </w:p>
        </w:tc>
        <w:tc>
          <w:tcPr>
            <w:tcW w:w="3423" w:type="dxa"/>
          </w:tcPr>
          <w:p w14:paraId="15B995FB" w14:textId="2E74F30E" w:rsidR="003821C9" w:rsidRDefault="003821C9" w:rsidP="003821C9">
            <w:pPr>
              <w:pStyle w:val="TableParagraph"/>
              <w:rPr>
                <w:rFonts w:asciiTheme="minorHAnsi" w:hAnsiTheme="minorHAnsi" w:cstheme="minorHAnsi"/>
                <w:sz w:val="24"/>
              </w:rPr>
            </w:pPr>
            <w:r w:rsidRPr="00334D82">
              <w:rPr>
                <w:rFonts w:asciiTheme="minorHAnsi" w:hAnsiTheme="minorHAnsi" w:cstheme="minorHAnsi"/>
                <w:sz w:val="24"/>
              </w:rPr>
              <w:t xml:space="preserve">Staff </w:t>
            </w:r>
            <w:r w:rsidR="00407A72">
              <w:rPr>
                <w:rFonts w:asciiTheme="minorHAnsi" w:hAnsiTheme="minorHAnsi" w:cstheme="minorHAnsi"/>
                <w:sz w:val="24"/>
              </w:rPr>
              <w:t>have</w:t>
            </w:r>
            <w:r w:rsidRPr="00334D82">
              <w:rPr>
                <w:rFonts w:asciiTheme="minorHAnsi" w:hAnsiTheme="minorHAnsi" w:cstheme="minorHAnsi"/>
                <w:sz w:val="24"/>
              </w:rPr>
              <w:t xml:space="preserve"> complete</w:t>
            </w:r>
            <w:r w:rsidR="00407A72">
              <w:rPr>
                <w:rFonts w:asciiTheme="minorHAnsi" w:hAnsiTheme="minorHAnsi" w:cstheme="minorHAnsi"/>
                <w:sz w:val="24"/>
              </w:rPr>
              <w:t xml:space="preserve">d an </w:t>
            </w:r>
            <w:r w:rsidRPr="00334D82">
              <w:rPr>
                <w:rFonts w:asciiTheme="minorHAnsi" w:hAnsiTheme="minorHAnsi" w:cstheme="minorHAnsi"/>
                <w:sz w:val="24"/>
              </w:rPr>
              <w:t xml:space="preserve">audit evaluation after receiving mentoring and team teaching as a result staff knowledge and confidence </w:t>
            </w:r>
            <w:r w:rsidR="00407A72">
              <w:rPr>
                <w:rFonts w:asciiTheme="minorHAnsi" w:hAnsiTheme="minorHAnsi" w:cstheme="minorHAnsi"/>
                <w:sz w:val="24"/>
              </w:rPr>
              <w:t>has</w:t>
            </w:r>
            <w:r w:rsidRPr="00334D82">
              <w:rPr>
                <w:rFonts w:asciiTheme="minorHAnsi" w:hAnsiTheme="minorHAnsi" w:cstheme="minorHAnsi"/>
                <w:sz w:val="24"/>
              </w:rPr>
              <w:t xml:space="preserve"> improve</w:t>
            </w:r>
            <w:r w:rsidR="00407A72">
              <w:rPr>
                <w:rFonts w:asciiTheme="minorHAnsi" w:hAnsiTheme="minorHAnsi" w:cstheme="minorHAnsi"/>
                <w:sz w:val="24"/>
              </w:rPr>
              <w:t>d</w:t>
            </w:r>
            <w:r w:rsidRPr="00334D82">
              <w:rPr>
                <w:rFonts w:asciiTheme="minorHAnsi" w:hAnsiTheme="minorHAnsi" w:cstheme="minorHAnsi"/>
                <w:sz w:val="24"/>
              </w:rPr>
              <w:t>.</w:t>
            </w:r>
          </w:p>
          <w:p w14:paraId="019ACD9A" w14:textId="2ACE2BF8" w:rsidR="00BC29EB" w:rsidRDefault="00BC29EB" w:rsidP="003821C9">
            <w:pPr>
              <w:pStyle w:val="TableParagraph"/>
              <w:rPr>
                <w:rFonts w:asciiTheme="minorHAnsi" w:hAnsiTheme="minorHAnsi" w:cstheme="minorHAnsi"/>
                <w:sz w:val="24"/>
              </w:rPr>
            </w:pPr>
          </w:p>
          <w:p w14:paraId="046EDE05" w14:textId="2C480750" w:rsidR="00407A72" w:rsidRDefault="00407A72" w:rsidP="00407A72">
            <w:r>
              <w:t>CE&amp; RD both completed the mentoring programme in Autumn term (Year 2). After completing their audit review, both members of staff felt more confident in the sport of gymnastics and understood how to scaffold, break down skill and progress children’s learning. Both teacher’s feel more confident when teaching gymnastics.</w:t>
            </w:r>
          </w:p>
          <w:p w14:paraId="624D42F4" w14:textId="77777777" w:rsidR="00407A72" w:rsidRPr="009132D8" w:rsidRDefault="00407A72" w:rsidP="00407A72"/>
          <w:p w14:paraId="42798437" w14:textId="3315E040" w:rsidR="00BC29EB" w:rsidRPr="00334D82" w:rsidRDefault="00BC29EB" w:rsidP="003821C9">
            <w:pPr>
              <w:pStyle w:val="TableParagraph"/>
              <w:rPr>
                <w:rFonts w:asciiTheme="minorHAnsi" w:hAnsiTheme="minorHAnsi" w:cstheme="minorHAnsi"/>
                <w:sz w:val="24"/>
              </w:rPr>
            </w:pPr>
            <w:r>
              <w:rPr>
                <w:rFonts w:asciiTheme="minorHAnsi" w:hAnsiTheme="minorHAnsi" w:cstheme="minorHAnsi"/>
                <w:sz w:val="24"/>
              </w:rPr>
              <w:t xml:space="preserve">TT </w:t>
            </w:r>
            <w:r w:rsidR="00407A72">
              <w:rPr>
                <w:rFonts w:asciiTheme="minorHAnsi" w:hAnsiTheme="minorHAnsi" w:cstheme="minorHAnsi"/>
                <w:sz w:val="24"/>
              </w:rPr>
              <w:t>has</w:t>
            </w:r>
            <w:r>
              <w:rPr>
                <w:rFonts w:asciiTheme="minorHAnsi" w:hAnsiTheme="minorHAnsi" w:cstheme="minorHAnsi"/>
                <w:sz w:val="24"/>
              </w:rPr>
              <w:t xml:space="preserve"> review</w:t>
            </w:r>
            <w:r w:rsidR="00407A72">
              <w:rPr>
                <w:rFonts w:asciiTheme="minorHAnsi" w:hAnsiTheme="minorHAnsi" w:cstheme="minorHAnsi"/>
                <w:sz w:val="24"/>
              </w:rPr>
              <w:t>ed</w:t>
            </w:r>
            <w:r>
              <w:rPr>
                <w:rFonts w:asciiTheme="minorHAnsi" w:hAnsiTheme="minorHAnsi" w:cstheme="minorHAnsi"/>
                <w:sz w:val="24"/>
              </w:rPr>
              <w:t xml:space="preserve"> which units have been covered and which units worked wel</w:t>
            </w:r>
            <w:r w:rsidR="00407A72">
              <w:rPr>
                <w:rFonts w:asciiTheme="minorHAnsi" w:hAnsiTheme="minorHAnsi" w:cstheme="minorHAnsi"/>
                <w:sz w:val="24"/>
              </w:rPr>
              <w:t xml:space="preserve">l in order to plan next steps. </w:t>
            </w:r>
          </w:p>
          <w:p w14:paraId="557C77C7" w14:textId="77777777" w:rsidR="00C2051F" w:rsidRDefault="00C2051F" w:rsidP="00D11688">
            <w:pPr>
              <w:pStyle w:val="TableParagraph"/>
              <w:rPr>
                <w:rFonts w:ascii="Times New Roman"/>
                <w:sz w:val="24"/>
              </w:rPr>
            </w:pPr>
          </w:p>
          <w:p w14:paraId="21B856F4" w14:textId="77777777" w:rsidR="009132D8" w:rsidRPr="009132D8" w:rsidRDefault="009132D8" w:rsidP="009132D8"/>
          <w:p w14:paraId="0FA24477" w14:textId="37ECA4E2" w:rsidR="009132D8" w:rsidRDefault="009132D8" w:rsidP="009132D8"/>
          <w:p w14:paraId="0C7E4E91" w14:textId="09C01D80" w:rsidR="006F2AB7" w:rsidRPr="009132D8" w:rsidRDefault="009132D8" w:rsidP="00C50A23">
            <w:r>
              <w:t xml:space="preserve"> </w:t>
            </w:r>
          </w:p>
        </w:tc>
        <w:tc>
          <w:tcPr>
            <w:tcW w:w="3606" w:type="dxa"/>
          </w:tcPr>
          <w:p w14:paraId="5D7A357C" w14:textId="77777777" w:rsidR="00C2051F" w:rsidRDefault="00C2051F" w:rsidP="00D11688">
            <w:pPr>
              <w:pStyle w:val="TableParagraph"/>
              <w:rPr>
                <w:rFonts w:ascii="Times New Roman"/>
                <w:sz w:val="24"/>
              </w:rPr>
            </w:pPr>
          </w:p>
          <w:p w14:paraId="3462BB93" w14:textId="77777777" w:rsidR="007A6758" w:rsidRDefault="007A6758" w:rsidP="00D11688">
            <w:pPr>
              <w:pStyle w:val="TableParagraph"/>
              <w:rPr>
                <w:rFonts w:ascii="Times New Roman"/>
                <w:sz w:val="24"/>
              </w:rPr>
            </w:pPr>
          </w:p>
        </w:tc>
      </w:tr>
      <w:tr w:rsidR="00C2051F" w14:paraId="598D7996" w14:textId="77777777" w:rsidTr="00217E62">
        <w:trPr>
          <w:trHeight w:val="300"/>
        </w:trPr>
        <w:tc>
          <w:tcPr>
            <w:tcW w:w="11845" w:type="dxa"/>
            <w:gridSpan w:val="4"/>
            <w:vMerge w:val="restart"/>
          </w:tcPr>
          <w:p w14:paraId="2F70C40D"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606" w:type="dxa"/>
          </w:tcPr>
          <w:p w14:paraId="141DE2A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45D0808" w14:textId="77777777" w:rsidTr="00217E62">
        <w:trPr>
          <w:trHeight w:val="300"/>
        </w:trPr>
        <w:tc>
          <w:tcPr>
            <w:tcW w:w="11845" w:type="dxa"/>
            <w:gridSpan w:val="4"/>
            <w:vMerge/>
            <w:tcBorders>
              <w:top w:val="nil"/>
            </w:tcBorders>
          </w:tcPr>
          <w:p w14:paraId="237E4390" w14:textId="77777777" w:rsidR="00C2051F" w:rsidRDefault="00C2051F" w:rsidP="00D11688">
            <w:pPr>
              <w:rPr>
                <w:sz w:val="2"/>
                <w:szCs w:val="2"/>
              </w:rPr>
            </w:pPr>
          </w:p>
        </w:tc>
        <w:tc>
          <w:tcPr>
            <w:tcW w:w="3606" w:type="dxa"/>
          </w:tcPr>
          <w:p w14:paraId="3DF2BD82" w14:textId="77777777" w:rsidR="00C2051F" w:rsidRDefault="00C2051F" w:rsidP="00D11688">
            <w:pPr>
              <w:pStyle w:val="TableParagraph"/>
              <w:spacing w:line="257" w:lineRule="exact"/>
              <w:jc w:val="center"/>
              <w:rPr>
                <w:sz w:val="24"/>
              </w:rPr>
            </w:pPr>
            <w:r>
              <w:rPr>
                <w:color w:val="231F20"/>
                <w:sz w:val="24"/>
              </w:rPr>
              <w:t>%</w:t>
            </w:r>
          </w:p>
        </w:tc>
      </w:tr>
      <w:tr w:rsidR="00C2051F" w14:paraId="649989FC" w14:textId="77777777" w:rsidTr="00217E62">
        <w:trPr>
          <w:trHeight w:val="580"/>
        </w:trPr>
        <w:tc>
          <w:tcPr>
            <w:tcW w:w="3301" w:type="dxa"/>
          </w:tcPr>
          <w:p w14:paraId="2009F2A6" w14:textId="77777777" w:rsidR="00C2051F" w:rsidRDefault="00C2051F" w:rsidP="00D11688">
            <w:pPr>
              <w:pStyle w:val="TableParagraph"/>
              <w:spacing w:line="255" w:lineRule="exact"/>
              <w:ind w:left="18"/>
              <w:rPr>
                <w:sz w:val="24"/>
              </w:rPr>
            </w:pPr>
            <w:r>
              <w:rPr>
                <w:color w:val="231F20"/>
                <w:sz w:val="24"/>
              </w:rPr>
              <w:t>School focus with clarity on intended</w:t>
            </w:r>
          </w:p>
          <w:p w14:paraId="38AE98AE"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D2424E7"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EA875A8" w14:textId="77777777" w:rsidR="00C2051F" w:rsidRDefault="00C2051F" w:rsidP="00D11688">
            <w:pPr>
              <w:pStyle w:val="TableParagraph"/>
              <w:spacing w:line="255" w:lineRule="exact"/>
              <w:ind w:left="18"/>
              <w:rPr>
                <w:sz w:val="24"/>
              </w:rPr>
            </w:pPr>
            <w:r>
              <w:rPr>
                <w:color w:val="231F20"/>
                <w:sz w:val="24"/>
              </w:rPr>
              <w:t>Funding</w:t>
            </w:r>
          </w:p>
          <w:p w14:paraId="6FB6694C"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3F27C73"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489D1AB9" w14:textId="77777777" w:rsidR="00C2051F" w:rsidRDefault="00C2051F" w:rsidP="00D11688">
            <w:pPr>
              <w:pStyle w:val="TableParagraph"/>
              <w:spacing w:line="255" w:lineRule="exact"/>
              <w:ind w:left="18"/>
              <w:rPr>
                <w:sz w:val="24"/>
              </w:rPr>
            </w:pPr>
            <w:r>
              <w:rPr>
                <w:color w:val="231F20"/>
                <w:sz w:val="24"/>
              </w:rPr>
              <w:t>Sustainability and suggested</w:t>
            </w:r>
          </w:p>
          <w:p w14:paraId="4E1707F8" w14:textId="77777777" w:rsidR="00C2051F" w:rsidRDefault="00C2051F" w:rsidP="00D11688">
            <w:pPr>
              <w:pStyle w:val="TableParagraph"/>
              <w:spacing w:line="290" w:lineRule="exact"/>
              <w:ind w:left="18"/>
              <w:rPr>
                <w:sz w:val="24"/>
              </w:rPr>
            </w:pPr>
            <w:r>
              <w:rPr>
                <w:color w:val="231F20"/>
                <w:sz w:val="24"/>
              </w:rPr>
              <w:t>next steps:</w:t>
            </w:r>
          </w:p>
        </w:tc>
      </w:tr>
      <w:tr w:rsidR="00C2051F" w14:paraId="654F34E9" w14:textId="77777777" w:rsidTr="00217E62">
        <w:trPr>
          <w:trHeight w:val="2160"/>
        </w:trPr>
        <w:tc>
          <w:tcPr>
            <w:tcW w:w="3301" w:type="dxa"/>
          </w:tcPr>
          <w:p w14:paraId="046F0ADA" w14:textId="24EA7754" w:rsidR="009B1EA8" w:rsidRDefault="009B1EA8" w:rsidP="0064242B">
            <w:pPr>
              <w:pStyle w:val="TableParagraph"/>
              <w:spacing w:line="257" w:lineRule="exact"/>
              <w:ind w:left="18"/>
              <w:rPr>
                <w:sz w:val="24"/>
              </w:rPr>
            </w:pPr>
            <w:r>
              <w:rPr>
                <w:sz w:val="24"/>
              </w:rPr>
              <w:t>Children in Reception/Year1 to be able to ride a bike</w:t>
            </w:r>
            <w:r w:rsidR="00334D82">
              <w:rPr>
                <w:sz w:val="24"/>
              </w:rPr>
              <w:t>.</w:t>
            </w:r>
          </w:p>
          <w:p w14:paraId="2CC96239" w14:textId="2AC9B9E5" w:rsidR="009B1EA8" w:rsidRDefault="009B1EA8" w:rsidP="00407A72">
            <w:pPr>
              <w:pStyle w:val="TableParagraph"/>
              <w:spacing w:line="257" w:lineRule="exact"/>
              <w:rPr>
                <w:sz w:val="24"/>
              </w:rPr>
            </w:pPr>
          </w:p>
          <w:p w14:paraId="17ED4B81" w14:textId="77777777" w:rsidR="00407A72" w:rsidRDefault="00407A72" w:rsidP="00407A72">
            <w:pPr>
              <w:pStyle w:val="TableParagraph"/>
              <w:spacing w:line="257" w:lineRule="exact"/>
              <w:rPr>
                <w:sz w:val="24"/>
              </w:rPr>
            </w:pPr>
          </w:p>
          <w:p w14:paraId="02081C81" w14:textId="0C3A2CDA" w:rsidR="00C80806" w:rsidRDefault="00C80806" w:rsidP="0064242B">
            <w:pPr>
              <w:pStyle w:val="TableParagraph"/>
              <w:spacing w:line="257" w:lineRule="exact"/>
              <w:ind w:left="18"/>
              <w:rPr>
                <w:sz w:val="24"/>
              </w:rPr>
            </w:pPr>
          </w:p>
          <w:p w14:paraId="2ED74C37" w14:textId="6F398587" w:rsidR="00C80806" w:rsidRDefault="00C80806" w:rsidP="0064242B">
            <w:pPr>
              <w:pStyle w:val="TableParagraph"/>
              <w:spacing w:line="257" w:lineRule="exact"/>
              <w:ind w:left="18"/>
              <w:rPr>
                <w:sz w:val="24"/>
              </w:rPr>
            </w:pPr>
            <w:r>
              <w:rPr>
                <w:sz w:val="24"/>
              </w:rPr>
              <w:t xml:space="preserve">Increase participation and opportunities for girls’ sport in school. </w:t>
            </w:r>
          </w:p>
          <w:p w14:paraId="6610353A" w14:textId="77777777" w:rsidR="00394D67" w:rsidRPr="00394D67" w:rsidRDefault="00394D67" w:rsidP="00394D67"/>
          <w:p w14:paraId="49D7F5A0" w14:textId="77777777" w:rsidR="00394D67" w:rsidRPr="00394D67" w:rsidRDefault="00394D67" w:rsidP="00394D67"/>
          <w:p w14:paraId="393A65D0" w14:textId="77777777" w:rsidR="00510349" w:rsidRDefault="00510349" w:rsidP="00394D67">
            <w:r>
              <w:t>Children to have access to a range of pe Lessons and range of equipment and resources.</w:t>
            </w:r>
          </w:p>
          <w:p w14:paraId="668ABE62" w14:textId="77777777" w:rsidR="00562DAB" w:rsidRDefault="00562DAB" w:rsidP="00394D67"/>
          <w:p w14:paraId="4352728B" w14:textId="77777777" w:rsidR="00562DAB" w:rsidRDefault="00562DAB" w:rsidP="00394D67"/>
          <w:p w14:paraId="3D34F6BE" w14:textId="77777777" w:rsidR="00562DAB" w:rsidRDefault="00562DAB" w:rsidP="00394D67"/>
          <w:p w14:paraId="72E75798" w14:textId="1E6A16E2" w:rsidR="00562DAB" w:rsidRPr="00394D67" w:rsidRDefault="00562DAB" w:rsidP="00394D67">
            <w:r>
              <w:t>Provide more structure and range to outdoor learning.</w:t>
            </w:r>
          </w:p>
        </w:tc>
        <w:tc>
          <w:tcPr>
            <w:tcW w:w="3458" w:type="dxa"/>
          </w:tcPr>
          <w:p w14:paraId="13B5B85B" w14:textId="165B3138" w:rsidR="009B1EA8" w:rsidRPr="00334D82" w:rsidRDefault="009B1EA8" w:rsidP="00D11688">
            <w:pPr>
              <w:pStyle w:val="TableParagraph"/>
              <w:rPr>
                <w:rFonts w:asciiTheme="minorHAnsi" w:hAnsiTheme="minorHAnsi" w:cstheme="minorHAnsi"/>
                <w:sz w:val="24"/>
                <w:szCs w:val="24"/>
              </w:rPr>
            </w:pPr>
            <w:r w:rsidRPr="00334D82">
              <w:rPr>
                <w:rFonts w:asciiTheme="minorHAnsi" w:hAnsiTheme="minorHAnsi" w:cstheme="minorHAnsi"/>
                <w:sz w:val="24"/>
                <w:szCs w:val="24"/>
              </w:rPr>
              <w:t>Balanceability (Provided by RB Gym and Sport)</w:t>
            </w:r>
            <w:r w:rsidR="00334D82">
              <w:rPr>
                <w:rFonts w:asciiTheme="minorHAnsi" w:hAnsiTheme="minorHAnsi" w:cstheme="minorHAnsi"/>
                <w:sz w:val="24"/>
                <w:szCs w:val="24"/>
              </w:rPr>
              <w:t>.</w:t>
            </w:r>
          </w:p>
          <w:p w14:paraId="45F67B36" w14:textId="77777777" w:rsidR="009B1EA8" w:rsidRPr="00334D82" w:rsidRDefault="009B1EA8" w:rsidP="00D11688">
            <w:pPr>
              <w:pStyle w:val="TableParagraph"/>
              <w:rPr>
                <w:rFonts w:asciiTheme="minorHAnsi" w:hAnsiTheme="minorHAnsi" w:cstheme="minorHAnsi"/>
                <w:sz w:val="24"/>
                <w:szCs w:val="24"/>
              </w:rPr>
            </w:pPr>
          </w:p>
          <w:p w14:paraId="094C76A5" w14:textId="6974395E" w:rsidR="00F65E63" w:rsidRDefault="00F65E63" w:rsidP="00712343">
            <w:r w:rsidRPr="0011791E">
              <w:rPr>
                <w:highlight w:val="green"/>
              </w:rPr>
              <w:t>Start a girls</w:t>
            </w:r>
            <w:r w:rsidR="00407A72" w:rsidRPr="0011791E">
              <w:rPr>
                <w:highlight w:val="green"/>
              </w:rPr>
              <w:t>’</w:t>
            </w:r>
            <w:r w:rsidRPr="0011791E">
              <w:rPr>
                <w:highlight w:val="green"/>
              </w:rPr>
              <w:t xml:space="preserve"> football team and enter a league competition</w:t>
            </w:r>
            <w:r w:rsidR="00C80806" w:rsidRPr="0011791E">
              <w:rPr>
                <w:highlight w:val="green"/>
              </w:rPr>
              <w:t xml:space="preserve"> (weekly training sessions provided)</w:t>
            </w:r>
          </w:p>
          <w:p w14:paraId="14EEBA21" w14:textId="77777777" w:rsidR="00F65E63" w:rsidRDefault="00F65E63" w:rsidP="00712343">
            <w:r w:rsidRPr="0011791E">
              <w:rPr>
                <w:highlight w:val="green"/>
              </w:rPr>
              <w:t>Netball league resumed this academic year.</w:t>
            </w:r>
            <w:r w:rsidR="00C80806" w:rsidRPr="0011791E">
              <w:rPr>
                <w:highlight w:val="green"/>
              </w:rPr>
              <w:t>(Weekly training sessions provided)</w:t>
            </w:r>
          </w:p>
          <w:p w14:paraId="0282D085" w14:textId="77777777" w:rsidR="00660C6C" w:rsidRDefault="00660C6C" w:rsidP="00712343"/>
          <w:p w14:paraId="2EA319AA" w14:textId="77777777" w:rsidR="00660C6C" w:rsidRDefault="00660C6C" w:rsidP="00712343">
            <w:r>
              <w:t>Volleyball introduce into Year 6 PE Curriculum.</w:t>
            </w:r>
          </w:p>
          <w:p w14:paraId="62700802" w14:textId="77777777" w:rsidR="000D408B" w:rsidRDefault="000D408B" w:rsidP="00712343">
            <w:r>
              <w:t xml:space="preserve">Alternative sports week in summer term </w:t>
            </w:r>
            <w:r w:rsidR="00510349">
              <w:t>(Boccia equipment purchased)</w:t>
            </w:r>
          </w:p>
          <w:p w14:paraId="218B0133" w14:textId="66FC9F3C" w:rsidR="00562DAB" w:rsidRDefault="00562DAB" w:rsidP="00712343"/>
          <w:p w14:paraId="2D5AD2B1" w14:textId="77777777" w:rsidR="00510349" w:rsidRDefault="00562DAB" w:rsidP="00562DAB">
            <w:r>
              <w:t>TT to attend outdoor learning course.</w:t>
            </w:r>
          </w:p>
          <w:p w14:paraId="0475B76A" w14:textId="481BCFFB" w:rsidR="00562DAB" w:rsidRPr="00562DAB" w:rsidRDefault="00562DAB" w:rsidP="00562DAB">
            <w:r>
              <w:t>Summer 2023</w:t>
            </w:r>
          </w:p>
        </w:tc>
        <w:tc>
          <w:tcPr>
            <w:tcW w:w="1663" w:type="dxa"/>
          </w:tcPr>
          <w:p w14:paraId="5658FE00" w14:textId="0D13B960" w:rsidR="00660C6C" w:rsidRDefault="009B1EA8" w:rsidP="00D11688">
            <w:pPr>
              <w:pStyle w:val="TableParagraph"/>
              <w:rPr>
                <w:rFonts w:ascii="Times New Roman"/>
                <w:sz w:val="24"/>
              </w:rPr>
            </w:pPr>
            <w:r>
              <w:rPr>
                <w:rFonts w:ascii="Times New Roman"/>
                <w:sz w:val="24"/>
              </w:rPr>
              <w:t>£</w:t>
            </w:r>
            <w:r w:rsidR="003A7C49">
              <w:rPr>
                <w:rFonts w:ascii="Times New Roman"/>
                <w:sz w:val="24"/>
              </w:rPr>
              <w:t>6080</w:t>
            </w:r>
          </w:p>
          <w:p w14:paraId="1B504A92" w14:textId="77777777" w:rsidR="00660C6C" w:rsidRPr="00660C6C" w:rsidRDefault="00660C6C" w:rsidP="00660C6C"/>
          <w:p w14:paraId="0879AA70" w14:textId="77777777" w:rsidR="00660C6C" w:rsidRPr="00660C6C" w:rsidRDefault="00660C6C" w:rsidP="00660C6C"/>
          <w:p w14:paraId="2567A0DD" w14:textId="77777777" w:rsidR="00660C6C" w:rsidRPr="00660C6C" w:rsidRDefault="00660C6C" w:rsidP="00660C6C"/>
          <w:p w14:paraId="08DE45AB" w14:textId="77777777" w:rsidR="00660C6C" w:rsidRPr="00660C6C" w:rsidRDefault="00660C6C" w:rsidP="00660C6C"/>
          <w:p w14:paraId="33C88864" w14:textId="77777777" w:rsidR="00660C6C" w:rsidRPr="00660C6C" w:rsidRDefault="00660C6C" w:rsidP="00660C6C"/>
          <w:p w14:paraId="429B0B9F" w14:textId="77777777" w:rsidR="00660C6C" w:rsidRPr="00660C6C" w:rsidRDefault="00660C6C" w:rsidP="00660C6C"/>
          <w:p w14:paraId="608C66CA" w14:textId="77777777" w:rsidR="00660C6C" w:rsidRPr="00660C6C" w:rsidRDefault="00660C6C" w:rsidP="00660C6C"/>
          <w:p w14:paraId="7187627F" w14:textId="77777777" w:rsidR="00660C6C" w:rsidRPr="00660C6C" w:rsidRDefault="00660C6C" w:rsidP="00660C6C"/>
          <w:p w14:paraId="4146D85C" w14:textId="71DA87A9" w:rsidR="00660C6C" w:rsidRDefault="00660C6C" w:rsidP="00660C6C"/>
          <w:p w14:paraId="67936364" w14:textId="5CA65C10" w:rsidR="00C2051F" w:rsidRPr="00660C6C" w:rsidRDefault="00660C6C" w:rsidP="00660C6C">
            <w:r>
              <w:t>£350</w:t>
            </w:r>
            <w:r w:rsidR="003A7C49">
              <w:t xml:space="preserve"> equipment </w:t>
            </w:r>
          </w:p>
        </w:tc>
        <w:tc>
          <w:tcPr>
            <w:tcW w:w="3423" w:type="dxa"/>
          </w:tcPr>
          <w:p w14:paraId="2F1534E5" w14:textId="77777777" w:rsidR="0064242B" w:rsidRDefault="0064242B" w:rsidP="00890E72">
            <w:pPr>
              <w:pStyle w:val="TableParagraph"/>
              <w:rPr>
                <w:rFonts w:ascii="Times New Roman"/>
                <w:sz w:val="24"/>
              </w:rPr>
            </w:pPr>
          </w:p>
          <w:p w14:paraId="5B9B086F" w14:textId="0CC4897A" w:rsidR="00C80806" w:rsidRDefault="00C80806" w:rsidP="00890E72">
            <w:pPr>
              <w:pStyle w:val="TableParagraph"/>
              <w:rPr>
                <w:rFonts w:ascii="Times New Roman"/>
                <w:sz w:val="24"/>
              </w:rPr>
            </w:pPr>
          </w:p>
          <w:p w14:paraId="7E3FAAB2" w14:textId="2EFF3A48" w:rsidR="00C80806" w:rsidRPr="00C80806" w:rsidRDefault="0060532C" w:rsidP="00C80806">
            <w:r>
              <w:t>Twenty children from year 5/6 attended the trial.</w:t>
            </w:r>
          </w:p>
          <w:p w14:paraId="5386E1D8" w14:textId="72A8DB63" w:rsidR="00C80806" w:rsidRPr="00C80806" w:rsidRDefault="0060532C" w:rsidP="00C80806">
            <w:r>
              <w:t xml:space="preserve">After two successful rounds of trials twelve girls have been selected for the Girls football team. </w:t>
            </w:r>
          </w:p>
          <w:p w14:paraId="3A83163B" w14:textId="77777777" w:rsidR="00C80806" w:rsidRPr="00C80806" w:rsidRDefault="00C80806" w:rsidP="00C80806"/>
          <w:p w14:paraId="2EEE7115" w14:textId="19559593" w:rsidR="000D408B" w:rsidRDefault="00C80806" w:rsidP="00C80806">
            <w:r>
              <w:t>23 children attending netball club (20 are female)</w:t>
            </w:r>
          </w:p>
          <w:p w14:paraId="0357ED0A" w14:textId="5F2D5ACB" w:rsidR="000D408B" w:rsidRDefault="000D408B" w:rsidP="000D408B"/>
          <w:p w14:paraId="6A01067E" w14:textId="15DECF60" w:rsidR="00890E72" w:rsidRPr="000D408B" w:rsidRDefault="000D408B" w:rsidP="000D408B">
            <w:r>
              <w:t>Volleyball</w:t>
            </w:r>
            <w:r w:rsidR="00510349">
              <w:t xml:space="preserve"> equipment</w:t>
            </w:r>
            <w:r>
              <w:t xml:space="preserve"> purchased</w:t>
            </w:r>
          </w:p>
        </w:tc>
        <w:tc>
          <w:tcPr>
            <w:tcW w:w="3606" w:type="dxa"/>
          </w:tcPr>
          <w:p w14:paraId="659F82F5" w14:textId="77777777" w:rsidR="00C2051F" w:rsidRDefault="00C2051F" w:rsidP="00D11688">
            <w:pPr>
              <w:pStyle w:val="TableParagraph"/>
              <w:rPr>
                <w:rFonts w:ascii="Times New Roman"/>
                <w:sz w:val="24"/>
              </w:rPr>
            </w:pPr>
          </w:p>
          <w:p w14:paraId="336FDBC7" w14:textId="7180CA44" w:rsidR="0064242B" w:rsidRDefault="0064242B" w:rsidP="00D11688">
            <w:pPr>
              <w:pStyle w:val="TableParagraph"/>
              <w:rPr>
                <w:rFonts w:ascii="Times New Roman"/>
                <w:sz w:val="24"/>
              </w:rPr>
            </w:pPr>
            <w:r>
              <w:rPr>
                <w:rFonts w:ascii="Times New Roman"/>
                <w:sz w:val="24"/>
              </w:rPr>
              <w:t xml:space="preserve"> </w:t>
            </w:r>
          </w:p>
        </w:tc>
      </w:tr>
      <w:tr w:rsidR="00C2051F" w14:paraId="7A33F26E" w14:textId="77777777" w:rsidTr="00217E62">
        <w:trPr>
          <w:trHeight w:val="340"/>
        </w:trPr>
        <w:tc>
          <w:tcPr>
            <w:tcW w:w="11845" w:type="dxa"/>
            <w:gridSpan w:val="4"/>
            <w:vMerge w:val="restart"/>
          </w:tcPr>
          <w:p w14:paraId="2AADC3C2"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606" w:type="dxa"/>
          </w:tcPr>
          <w:p w14:paraId="673BBFA4"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98B21BF" w14:textId="77777777" w:rsidTr="00217E62">
        <w:trPr>
          <w:trHeight w:val="280"/>
        </w:trPr>
        <w:tc>
          <w:tcPr>
            <w:tcW w:w="11845" w:type="dxa"/>
            <w:gridSpan w:val="4"/>
            <w:vMerge/>
            <w:tcBorders>
              <w:top w:val="nil"/>
            </w:tcBorders>
          </w:tcPr>
          <w:p w14:paraId="35E86FD4" w14:textId="77777777" w:rsidR="00C2051F" w:rsidRDefault="00C2051F" w:rsidP="00D11688">
            <w:pPr>
              <w:rPr>
                <w:sz w:val="2"/>
                <w:szCs w:val="2"/>
              </w:rPr>
            </w:pPr>
          </w:p>
        </w:tc>
        <w:tc>
          <w:tcPr>
            <w:tcW w:w="3606" w:type="dxa"/>
          </w:tcPr>
          <w:p w14:paraId="3116FA3F" w14:textId="77777777" w:rsidR="00C2051F" w:rsidRDefault="00C2051F" w:rsidP="00D11688">
            <w:pPr>
              <w:pStyle w:val="TableParagraph"/>
              <w:spacing w:line="257" w:lineRule="exact"/>
              <w:jc w:val="center"/>
              <w:rPr>
                <w:sz w:val="24"/>
              </w:rPr>
            </w:pPr>
            <w:r>
              <w:rPr>
                <w:color w:val="231F20"/>
                <w:sz w:val="24"/>
              </w:rPr>
              <w:t>%</w:t>
            </w:r>
          </w:p>
        </w:tc>
      </w:tr>
      <w:tr w:rsidR="00C2051F" w14:paraId="141E4F80" w14:textId="77777777" w:rsidTr="00217E62">
        <w:trPr>
          <w:trHeight w:val="600"/>
        </w:trPr>
        <w:tc>
          <w:tcPr>
            <w:tcW w:w="3301" w:type="dxa"/>
          </w:tcPr>
          <w:p w14:paraId="499A7494" w14:textId="77777777" w:rsidR="00C2051F" w:rsidRDefault="00C2051F" w:rsidP="00D11688">
            <w:pPr>
              <w:pStyle w:val="TableParagraph"/>
              <w:spacing w:line="255" w:lineRule="exact"/>
              <w:ind w:left="18"/>
              <w:rPr>
                <w:sz w:val="24"/>
              </w:rPr>
            </w:pPr>
            <w:r>
              <w:rPr>
                <w:color w:val="231F20"/>
                <w:sz w:val="24"/>
              </w:rPr>
              <w:t>School focus with clarity on intended</w:t>
            </w:r>
          </w:p>
          <w:p w14:paraId="45772396"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069D18D2"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3CDF645" w14:textId="77777777" w:rsidR="00C2051F" w:rsidRDefault="00C2051F" w:rsidP="00D11688">
            <w:pPr>
              <w:pStyle w:val="TableParagraph"/>
              <w:spacing w:line="255" w:lineRule="exact"/>
              <w:ind w:left="18"/>
              <w:rPr>
                <w:sz w:val="24"/>
              </w:rPr>
            </w:pPr>
            <w:r>
              <w:rPr>
                <w:color w:val="231F20"/>
                <w:sz w:val="24"/>
              </w:rPr>
              <w:t>Funding</w:t>
            </w:r>
          </w:p>
          <w:p w14:paraId="1F6DA7E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CD040C2"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6C513082" w14:textId="77777777" w:rsidR="00C2051F" w:rsidRDefault="00C2051F" w:rsidP="00D11688">
            <w:pPr>
              <w:pStyle w:val="TableParagraph"/>
              <w:spacing w:line="255" w:lineRule="exact"/>
              <w:ind w:left="18"/>
              <w:rPr>
                <w:sz w:val="24"/>
              </w:rPr>
            </w:pPr>
            <w:r>
              <w:rPr>
                <w:color w:val="231F20"/>
                <w:sz w:val="24"/>
              </w:rPr>
              <w:t>Sustainability and suggested</w:t>
            </w:r>
          </w:p>
          <w:p w14:paraId="01BEE9DC" w14:textId="77777777" w:rsidR="00C2051F" w:rsidRDefault="00C2051F" w:rsidP="00D11688">
            <w:pPr>
              <w:pStyle w:val="TableParagraph"/>
              <w:spacing w:line="290" w:lineRule="exact"/>
              <w:ind w:left="18"/>
              <w:rPr>
                <w:sz w:val="24"/>
              </w:rPr>
            </w:pPr>
            <w:r>
              <w:rPr>
                <w:color w:val="231F20"/>
                <w:sz w:val="24"/>
              </w:rPr>
              <w:t>next steps:</w:t>
            </w:r>
          </w:p>
        </w:tc>
      </w:tr>
      <w:tr w:rsidR="00C2051F" w14:paraId="5840B49C" w14:textId="77777777" w:rsidTr="00217E62">
        <w:trPr>
          <w:trHeight w:val="2120"/>
        </w:trPr>
        <w:tc>
          <w:tcPr>
            <w:tcW w:w="3301" w:type="dxa"/>
          </w:tcPr>
          <w:p w14:paraId="69DCAC47" w14:textId="77777777" w:rsidR="00C2051F" w:rsidRDefault="00C2051F" w:rsidP="00D11688">
            <w:pPr>
              <w:pStyle w:val="TableParagraph"/>
              <w:rPr>
                <w:rFonts w:ascii="Times New Roman"/>
                <w:sz w:val="24"/>
              </w:rPr>
            </w:pPr>
          </w:p>
          <w:p w14:paraId="51CA1B46" w14:textId="38C51CF6" w:rsidR="00FA1CEA" w:rsidRPr="00334D82" w:rsidRDefault="00B257A4" w:rsidP="00D11688">
            <w:pPr>
              <w:pStyle w:val="TableParagraph"/>
              <w:rPr>
                <w:rFonts w:ascii="Times New Roman"/>
                <w:sz w:val="24"/>
                <w:szCs w:val="24"/>
              </w:rPr>
            </w:pPr>
            <w:r w:rsidRPr="00334D82">
              <w:rPr>
                <w:sz w:val="24"/>
                <w:szCs w:val="24"/>
              </w:rPr>
              <w:t xml:space="preserve">Staff availability, transportation to and from sports events will not present a barrier to participation. School will </w:t>
            </w:r>
            <w:r w:rsidR="00712343" w:rsidRPr="00334D82">
              <w:rPr>
                <w:sz w:val="24"/>
                <w:szCs w:val="24"/>
              </w:rPr>
              <w:t>aim</w:t>
            </w:r>
            <w:r w:rsidRPr="00334D82">
              <w:rPr>
                <w:sz w:val="24"/>
                <w:szCs w:val="24"/>
              </w:rPr>
              <w:t xml:space="preserve"> t</w:t>
            </w:r>
            <w:r w:rsidR="00712343" w:rsidRPr="00334D82">
              <w:rPr>
                <w:sz w:val="24"/>
                <w:szCs w:val="24"/>
              </w:rPr>
              <w:t>o achieve at least</w:t>
            </w:r>
            <w:r w:rsidRPr="00334D82">
              <w:rPr>
                <w:sz w:val="24"/>
                <w:szCs w:val="24"/>
              </w:rPr>
              <w:t xml:space="preserve"> </w:t>
            </w:r>
            <w:r w:rsidR="00712343" w:rsidRPr="00334D82">
              <w:rPr>
                <w:sz w:val="24"/>
                <w:szCs w:val="24"/>
              </w:rPr>
              <w:t>silver in school</w:t>
            </w:r>
            <w:r w:rsidRPr="00334D82">
              <w:rPr>
                <w:sz w:val="24"/>
                <w:szCs w:val="24"/>
              </w:rPr>
              <w:t xml:space="preserve"> Games Mark</w:t>
            </w:r>
            <w:r w:rsidR="00846B00" w:rsidRPr="00334D82">
              <w:rPr>
                <w:sz w:val="24"/>
                <w:szCs w:val="24"/>
              </w:rPr>
              <w:t>.</w:t>
            </w:r>
          </w:p>
          <w:p w14:paraId="6ACB3C83" w14:textId="77777777" w:rsidR="00FA1CEA" w:rsidRPr="00334D82" w:rsidRDefault="00FA1CEA" w:rsidP="00FA1CEA">
            <w:pPr>
              <w:rPr>
                <w:sz w:val="24"/>
                <w:szCs w:val="24"/>
              </w:rPr>
            </w:pPr>
          </w:p>
          <w:p w14:paraId="7488108F" w14:textId="77777777" w:rsidR="00FA1CEA" w:rsidRPr="00334D82" w:rsidRDefault="00FA1CEA" w:rsidP="00FA1CEA">
            <w:pPr>
              <w:rPr>
                <w:sz w:val="24"/>
                <w:szCs w:val="24"/>
              </w:rPr>
            </w:pPr>
          </w:p>
          <w:p w14:paraId="7CF4E766" w14:textId="22F03BFB" w:rsidR="00FA1CEA" w:rsidRPr="00334D82" w:rsidRDefault="00FA1CEA" w:rsidP="00FA1CEA">
            <w:pPr>
              <w:rPr>
                <w:sz w:val="24"/>
                <w:szCs w:val="24"/>
              </w:rPr>
            </w:pPr>
          </w:p>
          <w:p w14:paraId="7539D3BD" w14:textId="7513A07B" w:rsidR="008B0B26" w:rsidRPr="00FA1CEA" w:rsidRDefault="00FA1CEA" w:rsidP="00FA1CEA">
            <w:r w:rsidRPr="00334D82">
              <w:rPr>
                <w:sz w:val="24"/>
                <w:szCs w:val="24"/>
              </w:rPr>
              <w:t>All children to participate in Inter Competition</w:t>
            </w:r>
          </w:p>
        </w:tc>
        <w:tc>
          <w:tcPr>
            <w:tcW w:w="3458" w:type="dxa"/>
          </w:tcPr>
          <w:p w14:paraId="51853375" w14:textId="77777777" w:rsidR="00C2051F" w:rsidRDefault="00C2051F" w:rsidP="00D11688">
            <w:pPr>
              <w:pStyle w:val="TableParagraph"/>
              <w:rPr>
                <w:rFonts w:ascii="Times New Roman"/>
                <w:sz w:val="24"/>
              </w:rPr>
            </w:pPr>
          </w:p>
          <w:p w14:paraId="567BF3A6" w14:textId="0EC24A6C" w:rsidR="008B0B26" w:rsidRPr="00334D82" w:rsidRDefault="00B257A4" w:rsidP="00D11688">
            <w:pPr>
              <w:pStyle w:val="TableParagraph"/>
              <w:rPr>
                <w:rFonts w:asciiTheme="minorHAnsi" w:hAnsiTheme="minorHAnsi" w:cstheme="minorHAnsi"/>
                <w:sz w:val="24"/>
                <w:szCs w:val="24"/>
              </w:rPr>
            </w:pPr>
            <w:r w:rsidRPr="00334D82">
              <w:rPr>
                <w:rFonts w:asciiTheme="minorHAnsi" w:hAnsiTheme="minorHAnsi" w:cstheme="minorHAnsi"/>
                <w:sz w:val="24"/>
                <w:szCs w:val="24"/>
              </w:rPr>
              <w:t xml:space="preserve">Release staff and hire transport to enable children to take part in inter-schools competitions. Pay for entry to relevant competitions. </w:t>
            </w:r>
            <w:r w:rsidR="005F7E46" w:rsidRPr="00334D82">
              <w:rPr>
                <w:rFonts w:asciiTheme="minorHAnsi" w:hAnsiTheme="minorHAnsi" w:cstheme="minorHAnsi"/>
                <w:sz w:val="24"/>
                <w:szCs w:val="24"/>
              </w:rPr>
              <w:t>Mr Tinsley</w:t>
            </w:r>
            <w:r w:rsidRPr="00334D82">
              <w:rPr>
                <w:rFonts w:asciiTheme="minorHAnsi" w:hAnsiTheme="minorHAnsi" w:cstheme="minorHAnsi"/>
                <w:sz w:val="24"/>
                <w:szCs w:val="24"/>
              </w:rPr>
              <w:t xml:space="preserve"> to ensure entry to all relevant competitions</w:t>
            </w:r>
            <w:r w:rsidR="005F7E46" w:rsidRPr="00334D82">
              <w:rPr>
                <w:rFonts w:asciiTheme="minorHAnsi" w:hAnsiTheme="minorHAnsi" w:cstheme="minorHAnsi"/>
                <w:sz w:val="24"/>
                <w:szCs w:val="24"/>
              </w:rPr>
              <w:t xml:space="preserve"> and</w:t>
            </w:r>
            <w:r w:rsidRPr="00334D82">
              <w:rPr>
                <w:rFonts w:asciiTheme="minorHAnsi" w:hAnsiTheme="minorHAnsi" w:cstheme="minorHAnsi"/>
                <w:sz w:val="24"/>
                <w:szCs w:val="24"/>
              </w:rPr>
              <w:t xml:space="preserve"> to track competitions entered and ensure criteria for school games award.</w:t>
            </w:r>
          </w:p>
          <w:p w14:paraId="49DC25F0" w14:textId="77777777" w:rsidR="00FA1CEA" w:rsidRPr="00334D82" w:rsidRDefault="00FA1CEA" w:rsidP="00D11688">
            <w:pPr>
              <w:pStyle w:val="TableParagraph"/>
              <w:rPr>
                <w:rFonts w:asciiTheme="minorHAnsi" w:hAnsiTheme="minorHAnsi" w:cstheme="minorHAnsi"/>
                <w:sz w:val="24"/>
                <w:szCs w:val="24"/>
              </w:rPr>
            </w:pPr>
          </w:p>
          <w:p w14:paraId="7AB3C7A9" w14:textId="77777777" w:rsidR="00FA1CEA" w:rsidRDefault="00FA1CEA" w:rsidP="00D11688">
            <w:pPr>
              <w:pStyle w:val="TableParagraph"/>
              <w:rPr>
                <w:rFonts w:asciiTheme="minorHAnsi" w:hAnsiTheme="minorHAnsi" w:cstheme="minorHAnsi"/>
                <w:sz w:val="24"/>
                <w:szCs w:val="24"/>
              </w:rPr>
            </w:pPr>
            <w:r w:rsidRPr="00334D82">
              <w:rPr>
                <w:rFonts w:asciiTheme="minorHAnsi" w:hAnsiTheme="minorHAnsi" w:cstheme="minorHAnsi"/>
                <w:sz w:val="24"/>
                <w:szCs w:val="24"/>
              </w:rPr>
              <w:t>School sports day</w:t>
            </w:r>
            <w:r w:rsidR="008B7442" w:rsidRPr="00334D82">
              <w:rPr>
                <w:rFonts w:asciiTheme="minorHAnsi" w:hAnsiTheme="minorHAnsi" w:cstheme="minorHAnsi"/>
                <w:sz w:val="24"/>
                <w:szCs w:val="24"/>
              </w:rPr>
              <w:t xml:space="preserve"> (competitive)</w:t>
            </w:r>
          </w:p>
          <w:p w14:paraId="7E13DFF9" w14:textId="4F0EC3E7" w:rsidR="00BC29EB" w:rsidRDefault="00407A72" w:rsidP="00D11688">
            <w:pPr>
              <w:pStyle w:val="TableParagraph"/>
              <w:rPr>
                <w:rFonts w:ascii="Times New Roman"/>
                <w:sz w:val="24"/>
              </w:rPr>
            </w:pPr>
            <w:r w:rsidRPr="00407A72">
              <w:rPr>
                <w:rFonts w:ascii="Times New Roman"/>
                <w:sz w:val="24"/>
              </w:rPr>
              <w:t>Spring and Summer Term</w:t>
            </w:r>
            <w:r w:rsidR="00BC29EB" w:rsidRPr="00407A72">
              <w:rPr>
                <w:rFonts w:ascii="Times New Roman"/>
                <w:sz w:val="24"/>
              </w:rPr>
              <w:t xml:space="preserve"> inter-house competitions</w:t>
            </w:r>
            <w:r w:rsidRPr="00407A72">
              <w:rPr>
                <w:rFonts w:ascii="Times New Roman"/>
                <w:sz w:val="24"/>
              </w:rPr>
              <w:t xml:space="preserve"> to start </w:t>
            </w:r>
          </w:p>
        </w:tc>
        <w:tc>
          <w:tcPr>
            <w:tcW w:w="1663" w:type="dxa"/>
          </w:tcPr>
          <w:p w14:paraId="5B8456CE" w14:textId="77777777" w:rsidR="00C2051F" w:rsidRDefault="00C2051F" w:rsidP="00D11688">
            <w:pPr>
              <w:pStyle w:val="TableParagraph"/>
              <w:rPr>
                <w:rFonts w:ascii="Times New Roman"/>
                <w:sz w:val="24"/>
              </w:rPr>
            </w:pPr>
          </w:p>
          <w:p w14:paraId="7F0306B5" w14:textId="0937A1D7" w:rsidR="00D36F45" w:rsidRDefault="003A7C49" w:rsidP="00D11688">
            <w:pPr>
              <w:pStyle w:val="TableParagraph"/>
              <w:rPr>
                <w:rFonts w:ascii="Times New Roman"/>
                <w:sz w:val="24"/>
              </w:rPr>
            </w:pPr>
            <w:r>
              <w:rPr>
                <w:rFonts w:ascii="Times New Roman"/>
                <w:sz w:val="24"/>
              </w:rPr>
              <w:t>£</w:t>
            </w:r>
            <w:r>
              <w:rPr>
                <w:rFonts w:ascii="Times New Roman"/>
                <w:sz w:val="24"/>
              </w:rPr>
              <w:t>850</w:t>
            </w:r>
          </w:p>
        </w:tc>
        <w:tc>
          <w:tcPr>
            <w:tcW w:w="3423" w:type="dxa"/>
          </w:tcPr>
          <w:p w14:paraId="62DBCB0B" w14:textId="4A954575" w:rsidR="0015122D" w:rsidRDefault="0015122D" w:rsidP="00D11688">
            <w:pPr>
              <w:pStyle w:val="TableParagraph"/>
              <w:rPr>
                <w:rFonts w:ascii="Times New Roman"/>
                <w:sz w:val="24"/>
              </w:rPr>
            </w:pPr>
            <w:r>
              <w:rPr>
                <w:rFonts w:ascii="Times New Roman"/>
                <w:sz w:val="24"/>
              </w:rPr>
              <w:t>Yearly competitive leagues entered: Boys football, girls football and Netball</w:t>
            </w:r>
          </w:p>
          <w:p w14:paraId="322540D8" w14:textId="3A4E2D4B" w:rsidR="00C2051F" w:rsidRDefault="0015122D" w:rsidP="00D11688">
            <w:pPr>
              <w:pStyle w:val="TableParagraph"/>
              <w:rPr>
                <w:rFonts w:ascii="Times New Roman"/>
                <w:sz w:val="24"/>
              </w:rPr>
            </w:pPr>
            <w:r>
              <w:rPr>
                <w:rFonts w:ascii="Times New Roman"/>
                <w:sz w:val="24"/>
              </w:rPr>
              <w:t>Autumn term competitions Year 5/6 Cross county All children ran well two pupils came 5</w:t>
            </w:r>
            <w:r w:rsidRPr="0015122D">
              <w:rPr>
                <w:rFonts w:ascii="Times New Roman"/>
                <w:sz w:val="24"/>
                <w:vertAlign w:val="superscript"/>
              </w:rPr>
              <w:t>th</w:t>
            </w:r>
            <w:r>
              <w:rPr>
                <w:rFonts w:ascii="Times New Roman"/>
                <w:sz w:val="24"/>
              </w:rPr>
              <w:t xml:space="preserve"> and 16</w:t>
            </w:r>
            <w:r w:rsidRPr="0015122D">
              <w:rPr>
                <w:rFonts w:ascii="Times New Roman"/>
                <w:sz w:val="24"/>
                <w:vertAlign w:val="superscript"/>
              </w:rPr>
              <w:t>th</w:t>
            </w:r>
            <w:r>
              <w:rPr>
                <w:rFonts w:ascii="Times New Roman"/>
                <w:sz w:val="24"/>
              </w:rPr>
              <w:t xml:space="preserve"> out of 100 competitors. Year 5/6 Tag rugby 3</w:t>
            </w:r>
            <w:r w:rsidRPr="0015122D">
              <w:rPr>
                <w:rFonts w:ascii="Times New Roman"/>
                <w:sz w:val="24"/>
                <w:vertAlign w:val="superscript"/>
              </w:rPr>
              <w:t>rd</w:t>
            </w:r>
            <w:r>
              <w:rPr>
                <w:rFonts w:ascii="Times New Roman"/>
                <w:sz w:val="24"/>
              </w:rPr>
              <w:t xml:space="preserve"> place out of 12 schools. Year 2 Multi skills second place out of 7 schools. Girls and Boys football 7aside tournament cancelled.</w:t>
            </w:r>
          </w:p>
          <w:p w14:paraId="02E05F6A" w14:textId="74B91576" w:rsidR="0015122D" w:rsidRDefault="0015122D" w:rsidP="00D11688">
            <w:pPr>
              <w:pStyle w:val="TableParagraph"/>
              <w:rPr>
                <w:rFonts w:ascii="Times New Roman"/>
                <w:sz w:val="24"/>
              </w:rPr>
            </w:pPr>
          </w:p>
          <w:p w14:paraId="7B79334C" w14:textId="1FB29AF8" w:rsidR="0015122D" w:rsidRDefault="0015122D" w:rsidP="00D11688">
            <w:pPr>
              <w:pStyle w:val="TableParagraph"/>
              <w:rPr>
                <w:rFonts w:ascii="Times New Roman"/>
                <w:sz w:val="24"/>
              </w:rPr>
            </w:pPr>
            <w:r>
              <w:rPr>
                <w:rFonts w:ascii="Times New Roman"/>
                <w:sz w:val="24"/>
              </w:rPr>
              <w:t xml:space="preserve">Spring term competitions: 5/6 Indoor sports Hall athletics. </w:t>
            </w:r>
            <w:r w:rsidR="00225222">
              <w:rPr>
                <w:rFonts w:ascii="Times New Roman"/>
                <w:sz w:val="24"/>
              </w:rPr>
              <w:t xml:space="preserve">3/6 Boccia. </w:t>
            </w:r>
            <w:r w:rsidR="008979D5">
              <w:rPr>
                <w:rFonts w:ascii="Times New Roman"/>
                <w:sz w:val="24"/>
              </w:rPr>
              <w:t>Netball 5/6</w:t>
            </w:r>
          </w:p>
          <w:p w14:paraId="65946524" w14:textId="77777777" w:rsidR="0064242B" w:rsidRDefault="0064242B" w:rsidP="0064242B">
            <w:pPr>
              <w:pStyle w:val="TableParagraph"/>
              <w:rPr>
                <w:rFonts w:ascii="Times New Roman"/>
                <w:sz w:val="24"/>
              </w:rPr>
            </w:pPr>
          </w:p>
          <w:p w14:paraId="08F8F072" w14:textId="77777777" w:rsidR="008B0B26" w:rsidRDefault="008B0B26" w:rsidP="002D6EF1">
            <w:pPr>
              <w:pStyle w:val="TableParagraph"/>
              <w:rPr>
                <w:rFonts w:ascii="Times New Roman"/>
                <w:sz w:val="24"/>
              </w:rPr>
            </w:pPr>
          </w:p>
        </w:tc>
        <w:tc>
          <w:tcPr>
            <w:tcW w:w="3606" w:type="dxa"/>
          </w:tcPr>
          <w:p w14:paraId="512CFB23" w14:textId="77777777" w:rsidR="00C2051F" w:rsidRDefault="00C2051F" w:rsidP="00D11688">
            <w:pPr>
              <w:pStyle w:val="TableParagraph"/>
              <w:rPr>
                <w:rFonts w:ascii="Times New Roman"/>
                <w:sz w:val="24"/>
              </w:rPr>
            </w:pPr>
          </w:p>
          <w:p w14:paraId="45AB509F" w14:textId="4EE905C8" w:rsidR="008B0B26" w:rsidRDefault="008B0B26" w:rsidP="00D11688">
            <w:pPr>
              <w:pStyle w:val="TableParagraph"/>
              <w:rPr>
                <w:rFonts w:ascii="Times New Roman"/>
                <w:sz w:val="24"/>
              </w:rPr>
            </w:pPr>
          </w:p>
        </w:tc>
      </w:tr>
    </w:tbl>
    <w:p w14:paraId="455D9E2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4DFE" w14:textId="77777777" w:rsidR="00CD0BD8" w:rsidRDefault="00CD0BD8">
      <w:r>
        <w:separator/>
      </w:r>
    </w:p>
  </w:endnote>
  <w:endnote w:type="continuationSeparator" w:id="0">
    <w:p w14:paraId="213C22C3" w14:textId="77777777" w:rsidR="00CD0BD8" w:rsidRDefault="00CD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E39C"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7C99873" wp14:editId="6BEA493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6432" behindDoc="1" locked="0" layoutInCell="1" allowOverlap="1" wp14:anchorId="1606DFB4" wp14:editId="20C0BC75">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D095"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7456" behindDoc="1" locked="0" layoutInCell="1" allowOverlap="1" wp14:anchorId="1D0A9399" wp14:editId="39CD05D0">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9984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0964BD01" wp14:editId="78B38AEE">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AE5B5D0" wp14:editId="797CAF05">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F535771" wp14:editId="7B4E510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6869418" wp14:editId="73EC1297">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42921BB3" wp14:editId="7A3D6AC8">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13662CF" wp14:editId="3E79654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22E6872" wp14:editId="5969C49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8480" behindDoc="1" locked="0" layoutInCell="1" allowOverlap="1" wp14:anchorId="49A7B344" wp14:editId="41950C7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D75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B344"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4D83D75E"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9504" behindDoc="1" locked="0" layoutInCell="1" allowOverlap="1" wp14:anchorId="0E0B5BF7" wp14:editId="64D3D17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64D4"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5BF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0E1364D4"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0659CE36"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0FDB"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2D16DD87" wp14:editId="613D591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2336" behindDoc="1" locked="0" layoutInCell="1" allowOverlap="1" wp14:anchorId="098F810E" wp14:editId="6156A45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2A0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3360" behindDoc="1" locked="0" layoutInCell="1" allowOverlap="1" wp14:anchorId="53EA9409" wp14:editId="693E0A96">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0D855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C291D39" wp14:editId="2052C96F">
          <wp:simplePos x="0" y="0"/>
          <wp:positionH relativeFrom="page">
            <wp:posOffset>2138535</wp:posOffset>
          </wp:positionH>
          <wp:positionV relativeFrom="page">
            <wp:posOffset>7107713</wp:posOffset>
          </wp:positionV>
          <wp:extent cx="688267" cy="258484"/>
          <wp:effectExtent l="0" t="0" r="0" b="0"/>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230663DE" wp14:editId="47320C7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66163D99" wp14:editId="7E461223">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6132B6B5" wp14:editId="71983077">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68848F4" wp14:editId="65639F1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9DA34B4" wp14:editId="0324BBF4">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34B3BF6" wp14:editId="6848084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4384" behindDoc="1" locked="0" layoutInCell="1" allowOverlap="1" wp14:anchorId="2E73BB88" wp14:editId="28EE1B6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8F31"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BB88"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l2gEAAJcDAAAOAAAAZHJzL2Uyb0RvYy54bWysU91u0zAUvkfiHSzf06QF1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by7evZVC89Zyvb7MUyiZKubLHil8MNCLWJQSOdMErg73FCIZVcxH4lsO7mzXpVw790eDD8ZO&#10;Ih/5TszDWI3C1qVcRW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PaGY2XaAQAAlwMAAA4AAAAAAAAAAAAAAAAALgIAAGRycy9lMm9Eb2MueG1sUEsBAi0AFAAGAAgA&#10;AAAhAIbs0VvgAAAADAEAAA8AAAAAAAAAAAAAAAAANAQAAGRycy9kb3ducmV2LnhtbFBLBQYAAAAA&#10;BAAEAPMAAABBBQAAAAA=&#10;" filled="f" stroked="f">
              <v:textbox inset="0,0,0,0">
                <w:txbxContent>
                  <w:p w14:paraId="0E2A8F31"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5408" behindDoc="1" locked="0" layoutInCell="1" allowOverlap="1" wp14:anchorId="519E5E2A" wp14:editId="438F54FD">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4A7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5E2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4P0el2gEAAJcDAAAOAAAAAAAAAAAAAAAAAC4CAABkcnMvZTJvRG9jLnhtbFBLAQItABQABgAI&#10;AAAAIQC7/gAy4QAAAA0BAAAPAAAAAAAAAAAAAAAAADQEAABkcnMvZG93bnJldi54bWxQSwUGAAAA&#10;AAQABADzAAAAQgUAAAAA&#10;" filled="f" stroked="f">
              <v:textbox inset="0,0,0,0">
                <w:txbxContent>
                  <w:p w14:paraId="25B14A7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1E2B" w14:textId="77777777" w:rsidR="00CD0BD8" w:rsidRDefault="00CD0BD8">
      <w:r>
        <w:separator/>
      </w:r>
    </w:p>
  </w:footnote>
  <w:footnote w:type="continuationSeparator" w:id="0">
    <w:p w14:paraId="29CAF43A" w14:textId="77777777" w:rsidR="00CD0BD8" w:rsidRDefault="00CD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33B72"/>
    <w:rsid w:val="00057695"/>
    <w:rsid w:val="00084506"/>
    <w:rsid w:val="000D408B"/>
    <w:rsid w:val="00115AAF"/>
    <w:rsid w:val="0011791E"/>
    <w:rsid w:val="001368DE"/>
    <w:rsid w:val="0015122D"/>
    <w:rsid w:val="001554A0"/>
    <w:rsid w:val="0016680B"/>
    <w:rsid w:val="001757BA"/>
    <w:rsid w:val="001F4450"/>
    <w:rsid w:val="001F4717"/>
    <w:rsid w:val="002006C4"/>
    <w:rsid w:val="00213832"/>
    <w:rsid w:val="00217E62"/>
    <w:rsid w:val="00225222"/>
    <w:rsid w:val="0025297D"/>
    <w:rsid w:val="0028443F"/>
    <w:rsid w:val="002D1501"/>
    <w:rsid w:val="002D6EF1"/>
    <w:rsid w:val="002E60DD"/>
    <w:rsid w:val="003074D1"/>
    <w:rsid w:val="00327FBB"/>
    <w:rsid w:val="00334D82"/>
    <w:rsid w:val="00365FBC"/>
    <w:rsid w:val="003821C9"/>
    <w:rsid w:val="00394D67"/>
    <w:rsid w:val="00397354"/>
    <w:rsid w:val="00397541"/>
    <w:rsid w:val="003A7C49"/>
    <w:rsid w:val="003E7E98"/>
    <w:rsid w:val="003F0B8B"/>
    <w:rsid w:val="00407A72"/>
    <w:rsid w:val="00434D0D"/>
    <w:rsid w:val="004558D5"/>
    <w:rsid w:val="00510349"/>
    <w:rsid w:val="00520F67"/>
    <w:rsid w:val="005245B6"/>
    <w:rsid w:val="005252DD"/>
    <w:rsid w:val="00562DAB"/>
    <w:rsid w:val="005761D0"/>
    <w:rsid w:val="00582306"/>
    <w:rsid w:val="005A3DA5"/>
    <w:rsid w:val="005A542C"/>
    <w:rsid w:val="005F7E46"/>
    <w:rsid w:val="0060532C"/>
    <w:rsid w:val="006314E7"/>
    <w:rsid w:val="00634C1B"/>
    <w:rsid w:val="0064242B"/>
    <w:rsid w:val="00660C6C"/>
    <w:rsid w:val="006779C8"/>
    <w:rsid w:val="006B4F8F"/>
    <w:rsid w:val="006C25B0"/>
    <w:rsid w:val="006F2AB7"/>
    <w:rsid w:val="00712343"/>
    <w:rsid w:val="00750D9E"/>
    <w:rsid w:val="00756CA4"/>
    <w:rsid w:val="007A6758"/>
    <w:rsid w:val="007B7872"/>
    <w:rsid w:val="00800503"/>
    <w:rsid w:val="008125EF"/>
    <w:rsid w:val="00833742"/>
    <w:rsid w:val="00846B00"/>
    <w:rsid w:val="00890E72"/>
    <w:rsid w:val="008979D5"/>
    <w:rsid w:val="008B0B26"/>
    <w:rsid w:val="008B7442"/>
    <w:rsid w:val="008E3CC0"/>
    <w:rsid w:val="009132D8"/>
    <w:rsid w:val="00997186"/>
    <w:rsid w:val="009A01D6"/>
    <w:rsid w:val="009B1EA8"/>
    <w:rsid w:val="009E4765"/>
    <w:rsid w:val="00A051A7"/>
    <w:rsid w:val="00A20C43"/>
    <w:rsid w:val="00A32B25"/>
    <w:rsid w:val="00A65E06"/>
    <w:rsid w:val="00B1258C"/>
    <w:rsid w:val="00B257A4"/>
    <w:rsid w:val="00B748CE"/>
    <w:rsid w:val="00B86A91"/>
    <w:rsid w:val="00BA7566"/>
    <w:rsid w:val="00BC29EB"/>
    <w:rsid w:val="00BF4A2E"/>
    <w:rsid w:val="00C2051F"/>
    <w:rsid w:val="00C36A81"/>
    <w:rsid w:val="00C44FCA"/>
    <w:rsid w:val="00C50A23"/>
    <w:rsid w:val="00C66DF9"/>
    <w:rsid w:val="00C7240A"/>
    <w:rsid w:val="00C80806"/>
    <w:rsid w:val="00CA0F13"/>
    <w:rsid w:val="00CD0BD8"/>
    <w:rsid w:val="00CE19B8"/>
    <w:rsid w:val="00CE443F"/>
    <w:rsid w:val="00CF5377"/>
    <w:rsid w:val="00D1324C"/>
    <w:rsid w:val="00D1389B"/>
    <w:rsid w:val="00D36F45"/>
    <w:rsid w:val="00D72929"/>
    <w:rsid w:val="00DA0D0C"/>
    <w:rsid w:val="00DA30EE"/>
    <w:rsid w:val="00DC2574"/>
    <w:rsid w:val="00E63B64"/>
    <w:rsid w:val="00E74234"/>
    <w:rsid w:val="00E75798"/>
    <w:rsid w:val="00EA3614"/>
    <w:rsid w:val="00ED083F"/>
    <w:rsid w:val="00EE17A2"/>
    <w:rsid w:val="00EF7D6C"/>
    <w:rsid w:val="00F3318B"/>
    <w:rsid w:val="00F65E63"/>
    <w:rsid w:val="00FA1CEA"/>
    <w:rsid w:val="00FA2571"/>
    <w:rsid w:val="00FB2A71"/>
    <w:rsid w:val="00FF5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B762F9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F0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8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8</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T. Tinsley</dc:creator>
  <cp:lastModifiedBy>Tom Tinsley</cp:lastModifiedBy>
  <cp:revision>20</cp:revision>
  <cp:lastPrinted>2018-04-23T09:51:00Z</cp:lastPrinted>
  <dcterms:created xsi:type="dcterms:W3CDTF">2022-12-05T09:54:00Z</dcterms:created>
  <dcterms:modified xsi:type="dcterms:W3CDTF">2022-12-14T09:20:00Z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